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866704D" w14:textId="77777777" w:rsidR="003544B6" w:rsidRPr="00DA65F7" w:rsidRDefault="00DA65F7">
      <w:pPr>
        <w:spacing w:line="240" w:lineRule="auto"/>
        <w:jc w:val="center"/>
        <w:rPr>
          <w:rFonts w:ascii="Calibri" w:hAnsi="Calibri" w:cs="Calibri"/>
          <w:b/>
        </w:rPr>
      </w:pPr>
      <w:r w:rsidRPr="00DA65F7">
        <w:rPr>
          <w:rFonts w:ascii="Calibri" w:hAnsi="Calibri" w:cs="Calibri"/>
          <w:b/>
        </w:rPr>
        <w:t xml:space="preserve">WZÓR UMOWY NA:  </w:t>
      </w:r>
      <w:r w:rsidRPr="00DA65F7">
        <w:rPr>
          <w:rFonts w:ascii="Calibri" w:hAnsi="Calibri" w:cs="Calibri"/>
          <w:b/>
        </w:rPr>
        <w:br/>
        <w:t>Sukcesywny odbiór i zagospodarowanie odpadów o kodzie 19 12 12 inne odpady  (w tym zmieszane substancje i przedmioty ) w 2022 r. – 2 zadania.</w:t>
      </w:r>
    </w:p>
    <w:p w14:paraId="0CEF39E1" w14:textId="77777777" w:rsidR="003544B6" w:rsidRPr="00DA65F7" w:rsidRDefault="003544B6">
      <w:pPr>
        <w:spacing w:line="240" w:lineRule="auto"/>
        <w:jc w:val="center"/>
        <w:rPr>
          <w:rFonts w:ascii="Calibri" w:hAnsi="Calibri" w:cs="Calibri"/>
          <w:b/>
        </w:rPr>
      </w:pPr>
    </w:p>
    <w:p w14:paraId="508C229C" w14:textId="77777777" w:rsidR="003544B6" w:rsidRPr="00DA65F7" w:rsidRDefault="00DA65F7">
      <w:pPr>
        <w:spacing w:line="240" w:lineRule="auto"/>
        <w:jc w:val="center"/>
        <w:rPr>
          <w:rFonts w:ascii="Calibri" w:hAnsi="Calibri" w:cs="Calibri"/>
          <w:b/>
        </w:rPr>
      </w:pPr>
      <w:r w:rsidRPr="00DA65F7">
        <w:rPr>
          <w:rFonts w:ascii="Calibri" w:hAnsi="Calibri" w:cs="Calibri"/>
          <w:b/>
        </w:rPr>
        <w:t>UMOWA  Nr   …………</w:t>
      </w:r>
    </w:p>
    <w:p w14:paraId="2B18AB84" w14:textId="3FB58991" w:rsidR="003544B6" w:rsidRPr="00DA65F7" w:rsidRDefault="00DA65F7" w:rsidP="00DA65F7">
      <w:pPr>
        <w:tabs>
          <w:tab w:val="left" w:pos="6724"/>
        </w:tabs>
        <w:spacing w:line="240" w:lineRule="auto"/>
        <w:rPr>
          <w:rFonts w:ascii="Calibri" w:hAnsi="Calibri" w:cs="Calibri"/>
        </w:rPr>
      </w:pPr>
      <w:r w:rsidRPr="00DA65F7">
        <w:rPr>
          <w:rFonts w:ascii="Calibri" w:hAnsi="Calibri" w:cs="Calibri"/>
        </w:rPr>
        <w:t xml:space="preserve">zawarta dnia …………………………………… roku w ………………… pomiędzy: </w:t>
      </w:r>
      <w:r>
        <w:rPr>
          <w:rFonts w:ascii="Calibri" w:hAnsi="Calibri" w:cs="Calibri"/>
        </w:rPr>
        <w:tab/>
      </w:r>
    </w:p>
    <w:p w14:paraId="6C78AF8E" w14:textId="77777777" w:rsidR="003544B6" w:rsidRPr="00DA65F7" w:rsidRDefault="00DA65F7">
      <w:pPr>
        <w:spacing w:line="240" w:lineRule="auto"/>
        <w:rPr>
          <w:rFonts w:ascii="Calibri" w:hAnsi="Calibri" w:cs="Calibri"/>
        </w:rPr>
      </w:pPr>
      <w:r w:rsidRPr="00DA65F7">
        <w:rPr>
          <w:rFonts w:ascii="Calibri" w:hAnsi="Calibri" w:cs="Calibri"/>
        </w:rPr>
        <w:t>……...............................................................................................................................................: reprezentowanym przez</w:t>
      </w:r>
    </w:p>
    <w:p w14:paraId="6CF3DB29" w14:textId="77777777" w:rsidR="003544B6" w:rsidRPr="00DA65F7" w:rsidRDefault="00DA65F7">
      <w:pPr>
        <w:spacing w:line="240" w:lineRule="auto"/>
        <w:rPr>
          <w:rFonts w:ascii="Calibri" w:hAnsi="Calibri" w:cs="Calibri"/>
        </w:rPr>
      </w:pPr>
      <w:r w:rsidRPr="00DA65F7">
        <w:rPr>
          <w:rFonts w:ascii="Calibri" w:hAnsi="Calibri" w:cs="Calibri"/>
        </w:rPr>
        <w:t xml:space="preserve">………………………………………. zwanym dalej   ZAMAWIAJĄCYM  </w:t>
      </w:r>
    </w:p>
    <w:p w14:paraId="622BA868" w14:textId="77777777" w:rsidR="003544B6" w:rsidRPr="00DA65F7" w:rsidRDefault="00DA65F7">
      <w:pPr>
        <w:spacing w:line="240" w:lineRule="auto"/>
        <w:rPr>
          <w:rFonts w:ascii="Calibri" w:hAnsi="Calibri" w:cs="Calibri"/>
        </w:rPr>
      </w:pPr>
      <w:r w:rsidRPr="00DA65F7">
        <w:rPr>
          <w:rFonts w:ascii="Calibri" w:hAnsi="Calibri" w:cs="Calibri"/>
        </w:rPr>
        <w:t xml:space="preserve"> a </w:t>
      </w:r>
    </w:p>
    <w:p w14:paraId="3FE88901" w14:textId="77777777" w:rsidR="003544B6" w:rsidRPr="00DA65F7" w:rsidRDefault="00DA65F7">
      <w:pPr>
        <w:spacing w:line="240" w:lineRule="auto"/>
        <w:rPr>
          <w:rFonts w:ascii="Calibri" w:hAnsi="Calibri" w:cs="Calibri"/>
        </w:rPr>
      </w:pPr>
      <w:r w:rsidRPr="00DA65F7">
        <w:rPr>
          <w:rFonts w:ascii="Calibri" w:hAnsi="Calibri" w:cs="Calibri"/>
        </w:rPr>
        <w:t xml:space="preserve">……............................................................................................................................................................................   z siedzibą ..........................................................................................., wpisaną do CEIDG/KRS…………………… w ……….… </w:t>
      </w:r>
    </w:p>
    <w:p w14:paraId="56DCC26E" w14:textId="77777777" w:rsidR="003544B6" w:rsidRPr="00DA65F7" w:rsidRDefault="00DA65F7">
      <w:pPr>
        <w:spacing w:line="240" w:lineRule="auto"/>
        <w:rPr>
          <w:rFonts w:ascii="Calibri" w:hAnsi="Calibri" w:cs="Calibri"/>
        </w:rPr>
      </w:pPr>
      <w:r w:rsidRPr="00DA65F7">
        <w:rPr>
          <w:rFonts w:ascii="Calibri" w:hAnsi="Calibri" w:cs="Calibri"/>
        </w:rPr>
        <w:t xml:space="preserve">reprezentowanym przez:  .......................................................................................................... zwanym dalej WYKONAWCĄ </w:t>
      </w:r>
    </w:p>
    <w:p w14:paraId="6E1BD258" w14:textId="77777777" w:rsidR="003544B6" w:rsidRPr="00DA65F7" w:rsidRDefault="00DA65F7">
      <w:pPr>
        <w:pStyle w:val="Tytu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A65F7">
        <w:rPr>
          <w:rFonts w:ascii="Calibri" w:hAnsi="Calibri" w:cs="Calibri"/>
          <w:b w:val="0"/>
          <w:bCs/>
          <w:sz w:val="22"/>
          <w:szCs w:val="22"/>
        </w:rPr>
        <w:t>po przeprowadzeniu postępowania o udzielenie zamówienia publicznego w trybie przetargu nieograniczonego na podstawie ustawy z dnia 11.09.2019 r. Prawo zamówień publicznych.</w:t>
      </w:r>
    </w:p>
    <w:p w14:paraId="3C6178BF" w14:textId="77777777" w:rsidR="003544B6" w:rsidRPr="00DA65F7" w:rsidRDefault="003544B6">
      <w:pPr>
        <w:spacing w:line="240" w:lineRule="auto"/>
        <w:jc w:val="center"/>
        <w:rPr>
          <w:rFonts w:ascii="Calibri" w:hAnsi="Calibri" w:cs="Calibri"/>
        </w:rPr>
      </w:pPr>
    </w:p>
    <w:p w14:paraId="02621E1E" w14:textId="77777777" w:rsidR="003544B6" w:rsidRPr="00DA65F7" w:rsidRDefault="00DA65F7">
      <w:pPr>
        <w:spacing w:line="240" w:lineRule="auto"/>
        <w:jc w:val="center"/>
        <w:rPr>
          <w:rFonts w:ascii="Calibri" w:hAnsi="Calibri" w:cs="Calibri"/>
          <w:b/>
        </w:rPr>
      </w:pPr>
      <w:r w:rsidRPr="00DA65F7">
        <w:rPr>
          <w:rFonts w:ascii="Calibri" w:hAnsi="Calibri" w:cs="Calibri"/>
          <w:b/>
        </w:rPr>
        <w:t>§ 1</w:t>
      </w:r>
    </w:p>
    <w:p w14:paraId="092A1980" w14:textId="77777777" w:rsidR="003544B6" w:rsidRPr="00DA65F7" w:rsidRDefault="00DA65F7">
      <w:pPr>
        <w:spacing w:line="240" w:lineRule="auto"/>
        <w:jc w:val="center"/>
        <w:rPr>
          <w:rFonts w:ascii="Calibri" w:hAnsi="Calibri" w:cs="Calibri"/>
          <w:b/>
        </w:rPr>
      </w:pPr>
      <w:r w:rsidRPr="00DA65F7">
        <w:rPr>
          <w:rFonts w:ascii="Calibri" w:hAnsi="Calibri" w:cs="Calibri"/>
        </w:rPr>
        <w:t xml:space="preserve">Wykonawca zobowiązuje się do świadczenia usługi polegającej na </w:t>
      </w:r>
      <w:r w:rsidRPr="00DA65F7">
        <w:rPr>
          <w:rFonts w:ascii="Calibri" w:hAnsi="Calibri" w:cs="Calibri"/>
          <w:b/>
        </w:rPr>
        <w:t xml:space="preserve">sukcesywnym odbiorze </w:t>
      </w:r>
      <w:r w:rsidRPr="00DA65F7">
        <w:rPr>
          <w:rFonts w:ascii="Calibri" w:hAnsi="Calibri" w:cs="Calibri"/>
          <w:b/>
        </w:rPr>
        <w:br/>
        <w:t xml:space="preserve">i zagospodarowaniu odpadów o kodzie 19 12 12 inne odpady  (w tym zmieszane substancje </w:t>
      </w:r>
      <w:r w:rsidRPr="00DA65F7">
        <w:rPr>
          <w:rFonts w:ascii="Calibri" w:hAnsi="Calibri" w:cs="Calibri"/>
          <w:b/>
        </w:rPr>
        <w:br/>
        <w:t>i przedmioty ) w 2022 r. – 2 zadania.  - Zadanie nr......................</w:t>
      </w:r>
    </w:p>
    <w:p w14:paraId="2F210A9C" w14:textId="77777777" w:rsidR="003544B6" w:rsidRPr="00DA65F7" w:rsidRDefault="003544B6">
      <w:pPr>
        <w:spacing w:line="240" w:lineRule="auto"/>
        <w:ind w:left="426" w:hanging="426"/>
        <w:jc w:val="center"/>
        <w:rPr>
          <w:rFonts w:ascii="Calibri" w:hAnsi="Calibri" w:cs="Calibri"/>
        </w:rPr>
      </w:pPr>
    </w:p>
    <w:p w14:paraId="21A0DB9B" w14:textId="77777777" w:rsidR="003544B6" w:rsidRPr="00DA65F7" w:rsidRDefault="00DA65F7">
      <w:pPr>
        <w:spacing w:line="240" w:lineRule="auto"/>
        <w:ind w:left="426" w:hanging="426"/>
        <w:jc w:val="center"/>
        <w:rPr>
          <w:rFonts w:ascii="Calibri" w:hAnsi="Calibri" w:cs="Calibri"/>
          <w:b/>
        </w:rPr>
      </w:pPr>
      <w:r w:rsidRPr="00DA65F7">
        <w:rPr>
          <w:rFonts w:ascii="Calibri" w:hAnsi="Calibri" w:cs="Calibri"/>
          <w:b/>
        </w:rPr>
        <w:t>§ 2</w:t>
      </w:r>
    </w:p>
    <w:p w14:paraId="331584D7" w14:textId="77777777" w:rsidR="003544B6" w:rsidRPr="00DA65F7" w:rsidRDefault="00DA65F7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Każda ze Stron oświadcza, że zgodnie z obowiązującymi przepisami prawa jest uprawniona do wykonania przedmiotu Umowy w przypisanym zakresie, a w szczególności spełnia wszystkie wynikające z przepisów prawnych, w tym przepisów ustawy o odpadach, spoczywające na niej obowiązki związane z działalnością obejmującą gospodarowanie odpadami. </w:t>
      </w:r>
    </w:p>
    <w:p w14:paraId="5B95FECA" w14:textId="77777777" w:rsidR="003544B6" w:rsidRPr="00DA65F7" w:rsidRDefault="00DA65F7">
      <w:pPr>
        <w:spacing w:line="240" w:lineRule="auto"/>
        <w:ind w:left="426" w:hanging="426"/>
        <w:jc w:val="both"/>
        <w:rPr>
          <w:rFonts w:ascii="Calibri" w:hAnsi="Calibri" w:cs="Calibri"/>
        </w:rPr>
      </w:pPr>
      <w:r w:rsidRPr="00DA65F7">
        <w:rPr>
          <w:rFonts w:ascii="Calibri" w:hAnsi="Calibri" w:cs="Calibri"/>
        </w:rPr>
        <w:t xml:space="preserve">2. Każda ze Stron zobowiązuje się, że w okresie obowiązywania Umowy: </w:t>
      </w:r>
    </w:p>
    <w:p w14:paraId="245C62F0" w14:textId="77777777" w:rsidR="003544B6" w:rsidRPr="00DA65F7" w:rsidRDefault="00DA65F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będzie współdziałać z drugą Stroną i postępować z odpadami w sposób zgodny z zasadami gospodarowania odpadami, wymaganiami ochrony środowiska oraz obowiązkami wynikającymi  z przepisów prawnych, </w:t>
      </w:r>
    </w:p>
    <w:p w14:paraId="074C615D" w14:textId="77777777" w:rsidR="003544B6" w:rsidRPr="00DA65F7" w:rsidRDefault="00DA65F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będzie przekazywać drugiej Stronie dokumenty i informacje potrzebne do prawidłowego wykonania Umowy, </w:t>
      </w:r>
    </w:p>
    <w:p w14:paraId="183FEDE7" w14:textId="77777777" w:rsidR="003544B6" w:rsidRPr="00DA65F7" w:rsidRDefault="00DA65F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lastRenderedPageBreak/>
        <w:t xml:space="preserve">będzie niezwłocznie zawiadamiała drugą Stronę o naruszeniu przez osoby trzecie praw przysługujących tej Stronie lub powstaniu zagrożenia naruszenia tych praw. </w:t>
      </w:r>
    </w:p>
    <w:p w14:paraId="67966479" w14:textId="77777777" w:rsidR="003544B6" w:rsidRPr="00DA65F7" w:rsidRDefault="003544B6">
      <w:pPr>
        <w:spacing w:line="240" w:lineRule="auto"/>
        <w:jc w:val="center"/>
        <w:rPr>
          <w:rFonts w:ascii="Calibri" w:hAnsi="Calibri" w:cs="Calibri"/>
        </w:rPr>
      </w:pPr>
    </w:p>
    <w:p w14:paraId="0F996095" w14:textId="77777777" w:rsidR="003544B6" w:rsidRPr="00DA65F7" w:rsidRDefault="00DA65F7">
      <w:pPr>
        <w:spacing w:line="240" w:lineRule="auto"/>
        <w:jc w:val="center"/>
        <w:rPr>
          <w:rFonts w:ascii="Calibri" w:hAnsi="Calibri" w:cs="Calibri"/>
          <w:b/>
        </w:rPr>
      </w:pPr>
      <w:r w:rsidRPr="00DA65F7">
        <w:rPr>
          <w:rFonts w:ascii="Calibri" w:hAnsi="Calibri" w:cs="Calibri"/>
          <w:b/>
        </w:rPr>
        <w:t>§ 3</w:t>
      </w:r>
    </w:p>
    <w:p w14:paraId="0A1AF9D1" w14:textId="77777777" w:rsidR="003544B6" w:rsidRPr="00DA65F7" w:rsidRDefault="00DA65F7">
      <w:pPr>
        <w:pStyle w:val="Akapitzlist"/>
        <w:numPr>
          <w:ilvl w:val="0"/>
          <w:numId w:val="3"/>
        </w:numPr>
        <w:ind w:hanging="720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Zamawiający zobowiązuje się, że: </w:t>
      </w:r>
    </w:p>
    <w:p w14:paraId="47EE778E" w14:textId="77777777" w:rsidR="003544B6" w:rsidRPr="00DA65F7" w:rsidRDefault="00DA65F7">
      <w:pPr>
        <w:pStyle w:val="Akapitzlist"/>
        <w:numPr>
          <w:ilvl w:val="0"/>
          <w:numId w:val="4"/>
        </w:numPr>
        <w:ind w:hanging="436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będzie płacił wynagrodzenie należne Wykonawcy z tytułu odbioru odpadów na zasadach określonych  w Umowie. </w:t>
      </w:r>
    </w:p>
    <w:p w14:paraId="226D5802" w14:textId="77777777" w:rsidR="003544B6" w:rsidRPr="00DA65F7" w:rsidRDefault="00DA65F7">
      <w:pPr>
        <w:pStyle w:val="Akapitzlist"/>
        <w:numPr>
          <w:ilvl w:val="0"/>
          <w:numId w:val="3"/>
        </w:numPr>
        <w:ind w:hanging="720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Wykonawca zobowiązuje się, że: </w:t>
      </w:r>
    </w:p>
    <w:p w14:paraId="57D5FAE6" w14:textId="77777777" w:rsidR="003544B6" w:rsidRPr="00DA65F7" w:rsidRDefault="00DA65F7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będzie prowadził odzysk odpadów metodą ………….. zgodnie z załącznikiem nr 1 do ustawy z dnia  14 grudnia 2012r. o odpadach (Dz. U. 2021 poz.779 </w:t>
      </w:r>
      <w:proofErr w:type="spellStart"/>
      <w:r w:rsidRPr="00DA65F7">
        <w:rPr>
          <w:rFonts w:ascii="Calibri" w:hAnsi="Calibri" w:cs="Calibri"/>
          <w:sz w:val="22"/>
          <w:szCs w:val="22"/>
        </w:rPr>
        <w:t>t.j</w:t>
      </w:r>
      <w:proofErr w:type="spellEnd"/>
      <w:r w:rsidRPr="00DA65F7">
        <w:rPr>
          <w:rFonts w:ascii="Calibri" w:hAnsi="Calibri" w:cs="Calibri"/>
          <w:sz w:val="22"/>
          <w:szCs w:val="22"/>
        </w:rPr>
        <w:t xml:space="preserve">.); </w:t>
      </w:r>
    </w:p>
    <w:p w14:paraId="47072FE8" w14:textId="77777777" w:rsidR="003544B6" w:rsidRPr="00DA65F7" w:rsidRDefault="00DA65F7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przejmie w pełni obowiązki wynikające z przepisów dotyczących odpadów oraz odpowiedzialność za działania związane z odpadami od momentu odbioru odpadów od Zamawiającego,  </w:t>
      </w:r>
    </w:p>
    <w:p w14:paraId="79C5B5C3" w14:textId="77777777" w:rsidR="003544B6" w:rsidRPr="00DA65F7" w:rsidRDefault="00DA65F7">
      <w:pPr>
        <w:spacing w:line="240" w:lineRule="auto"/>
        <w:jc w:val="center"/>
        <w:rPr>
          <w:rFonts w:ascii="Calibri" w:hAnsi="Calibri" w:cs="Calibri"/>
        </w:rPr>
      </w:pPr>
      <w:r w:rsidRPr="00DA65F7">
        <w:rPr>
          <w:rFonts w:ascii="Calibri" w:hAnsi="Calibri" w:cs="Calibri"/>
        </w:rPr>
        <w:t>§ 4</w:t>
      </w:r>
    </w:p>
    <w:p w14:paraId="30DAFBEB" w14:textId="77777777" w:rsidR="003544B6" w:rsidRPr="00DA65F7" w:rsidRDefault="00DA65F7">
      <w:pPr>
        <w:pStyle w:val="Akapitzli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Miejsce zagospodarowania odpadów ……………………………..…… w miejscowości ……………………………………, w dni robocze w godzinach od …………….. do …………… </w:t>
      </w:r>
    </w:p>
    <w:p w14:paraId="5BFF266F" w14:textId="77777777" w:rsidR="003544B6" w:rsidRPr="00DA65F7" w:rsidRDefault="00DA65F7">
      <w:pPr>
        <w:pStyle w:val="Akapitzli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Rodzaje odpadów odbieranych przez  WYKONAWCĘ od ZAMAWIAJĄCEGO: </w:t>
      </w:r>
    </w:p>
    <w:p w14:paraId="667255C6" w14:textId="77777777" w:rsidR="003544B6" w:rsidRPr="00DA65F7" w:rsidRDefault="00DA65F7">
      <w:pPr>
        <w:pStyle w:val="Akapitzlis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19 12 12 w ilości …………………… Mg.</w:t>
      </w:r>
    </w:p>
    <w:p w14:paraId="4B518AE2" w14:textId="77777777" w:rsidR="003544B6" w:rsidRPr="00DA65F7" w:rsidRDefault="003544B6">
      <w:pPr>
        <w:spacing w:line="240" w:lineRule="auto"/>
        <w:jc w:val="both"/>
        <w:rPr>
          <w:rFonts w:ascii="Calibri" w:hAnsi="Calibri" w:cs="Calibri"/>
        </w:rPr>
      </w:pPr>
    </w:p>
    <w:p w14:paraId="1249E6E8" w14:textId="77777777" w:rsidR="003544B6" w:rsidRPr="00DA65F7" w:rsidRDefault="00DA65F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Zamawiający zastrzega sobie prawo niewykonania w całości przedmiotu zamówienia w czasie obowiązywania umowy, jeżeli jego potrzeby rzeczywiste będą mniejsze od zamawianych. </w:t>
      </w:r>
    </w:p>
    <w:p w14:paraId="382C0DDA" w14:textId="77777777" w:rsidR="003544B6" w:rsidRPr="00DA65F7" w:rsidRDefault="00DA65F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Podana przez Zamawiającego całkowita ilość odpadów do zagospodarowania w czasie trwania umowy oraz miesięczna ilość odpadów przekazywana do zagospodarowania w ramach poszczególnych  zadań może ulec zwiększeniu bądź zmniejszeniu maksymalnie o 30 %. W takim przypadku Wykonawcy nie przysługuje ani roszczenie o wykonanie umowy w całości ani roszczenie odszkodowawcze, których niniejszym się zrzeka.</w:t>
      </w:r>
    </w:p>
    <w:p w14:paraId="0D1C272F" w14:textId="77777777" w:rsidR="003544B6" w:rsidRPr="00DA65F7" w:rsidRDefault="00DA65F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 przypadku gdy ilość dostarczanych odpadów w okresie obowiązywania umowy będzie mniejsza od ilości przedstawionej w opisie przedmiotu zamówienia, Zamawiający ma prawo odstąpić od dalszego dostarczania odpadów bez jakichkolwiek konsekwencji finansowych i odszkodowań na rzecz Wykonawcy. W przypadku wystąpienia okoliczności, których Zamawiający działając z należytą starannością, nie był w stanie wcześniej przewidzieć ,np. decyzji lub ustaleń organu nadrzędnego zmieniającego zasady przetwarzania odpadów  na instalacji Zamawiającego , Zamawiający może całkowicie wstrzymać wykonanie zamówienia. </w:t>
      </w:r>
      <w:r w:rsidRPr="00DA65F7">
        <w:rPr>
          <w:rFonts w:ascii="Calibri" w:hAnsi="Calibri" w:cs="Calibri"/>
          <w:bCs/>
          <w:sz w:val="22"/>
          <w:szCs w:val="22"/>
        </w:rPr>
        <w:t>Zamawiający zastrzega, że z uwagi na bezpośrednią produkcję odpadu 19 12 12 z odpadów komunalnych dostarczanych na bieżąco, nie ma możliwości określenia gwarantowanych przez Zamawiającego parametrów ilościowych, jakościowych i morfologicznych odpadów przekazywanych Wykonawcy w ramach niniejszego zamówienia. W związku z tym Wykonawca nie może dochodzić żadnych roszczeń od Zamawiającego z tego tytułu.</w:t>
      </w:r>
    </w:p>
    <w:p w14:paraId="0C17F864" w14:textId="77777777" w:rsidR="003544B6" w:rsidRPr="00DA65F7" w:rsidRDefault="00DA65F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Ważenie odpadów odbywało się będzie na legalizowanej wadze Zamawiającego i będzie każdorazowo potwierdzone kwitem wagowym oraz kartą przekazania odpadów wygenerowaną za pomocą systemu teleinformatycznego tzw. BDO, dla określenia wagi odbieranego odpadu pojazd Wykonawcy musi być zważony przed załadunkiem.</w:t>
      </w:r>
    </w:p>
    <w:p w14:paraId="0EA0BE4B" w14:textId="77777777" w:rsidR="003544B6" w:rsidRPr="00DA65F7" w:rsidRDefault="00DA65F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bCs/>
          <w:sz w:val="22"/>
          <w:szCs w:val="22"/>
        </w:rPr>
        <w:lastRenderedPageBreak/>
        <w:t xml:space="preserve">Wykonawca zobowiązuje się przestrzegać obowiązków wynikających z elektronizacji gospodarowania odpadami, zgodnie z przepisami ustawy z dnia 14 grudnia 2012 r. o odpadach (Dz.U. 2021 r , poz. 779 </w:t>
      </w:r>
      <w:proofErr w:type="spellStart"/>
      <w:r w:rsidRPr="00DA65F7">
        <w:rPr>
          <w:rFonts w:ascii="Calibri" w:hAnsi="Calibri" w:cs="Calibri"/>
          <w:bCs/>
          <w:sz w:val="22"/>
          <w:szCs w:val="22"/>
        </w:rPr>
        <w:t>t.j</w:t>
      </w:r>
      <w:proofErr w:type="spellEnd"/>
      <w:r w:rsidRPr="00DA65F7">
        <w:rPr>
          <w:rFonts w:ascii="Calibri" w:hAnsi="Calibri" w:cs="Calibri"/>
          <w:bCs/>
          <w:sz w:val="22"/>
          <w:szCs w:val="22"/>
        </w:rPr>
        <w:t>.) , w szczególności w zakresie prowadzenia ewidencji odpadów w systemie teleinformatycznym i wyposażenia  pojazdów przewożących odpady w urządzenia umożliwiające elektroniczne wypełnienie kart przekazania odpadów, a także posiadać  wygenerowane potwierdzenie transportu odpadów w formie papierowej bądź elektronicznej. W przypadku naruszenia przez Wykonawcę wymagań w zakresie prowadzenia ewidencji odpadów drogą elektroniczną (za pomocą systemu BDO) Zamawiający zastrzega sobie prawo odmowy przekazania odpadów.</w:t>
      </w:r>
    </w:p>
    <w:p w14:paraId="47B0EBEF" w14:textId="77777777" w:rsidR="003544B6" w:rsidRPr="00DA65F7" w:rsidRDefault="00DA65F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Zamawiający oświadcza że posiada aktualny dokument określający legalizację wagi samochodowej i przedstawi go na każde żądanie Wykonawcy.</w:t>
      </w:r>
    </w:p>
    <w:p w14:paraId="6957FB80" w14:textId="77777777" w:rsidR="003544B6" w:rsidRPr="00DA65F7" w:rsidRDefault="00DA65F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 chwili przekazania odpadów przez Zamawiającego na rzecz Wykonawcy, Wykonawca przejmuje odpowiedzialność za przejęte odpady, za należyte postępowanie z nim i za skutki z tego wynikające. </w:t>
      </w:r>
    </w:p>
    <w:p w14:paraId="6F5848DF" w14:textId="77777777" w:rsidR="003544B6" w:rsidRPr="00DA65F7" w:rsidRDefault="00DA65F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Odpady będą odbierane transportem i na koszt WYKONAWCY z uwzględnieniem odpowiednich regulacji prawnych, w tym przepisów ustawy o odpadach.</w:t>
      </w:r>
    </w:p>
    <w:p w14:paraId="28F07804" w14:textId="77777777" w:rsidR="003544B6" w:rsidRPr="00DA65F7" w:rsidRDefault="00DA65F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Załadunek odpadów odbywać się będzie na koszt i środkami Zamawiającego, ściśle według wskazań Zamawiającego, na podstawiony przez Wykonawcę kontener, </w:t>
      </w:r>
      <w:proofErr w:type="spellStart"/>
      <w:r w:rsidRPr="00DA65F7">
        <w:rPr>
          <w:rFonts w:ascii="Calibri" w:hAnsi="Calibri" w:cs="Calibri"/>
          <w:sz w:val="22"/>
          <w:szCs w:val="22"/>
        </w:rPr>
        <w:t>prasokontener</w:t>
      </w:r>
      <w:proofErr w:type="spellEnd"/>
      <w:r w:rsidRPr="00DA65F7">
        <w:rPr>
          <w:rFonts w:ascii="Calibri" w:hAnsi="Calibri" w:cs="Calibri"/>
          <w:sz w:val="22"/>
          <w:szCs w:val="22"/>
        </w:rPr>
        <w:t xml:space="preserve">, naczepę lub inny środek transportu przystosowany do odbioru tego rodzaju odpadów, uzgodniony uprzednio z Zamawiającym. </w:t>
      </w:r>
    </w:p>
    <w:p w14:paraId="2C390599" w14:textId="77777777" w:rsidR="003544B6" w:rsidRPr="00DA65F7" w:rsidRDefault="00DA65F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Transport odpadów do miejsca ich dalszego zagospodarowana oraz rozładunek odpadów leży po stronie Wykonawcy. </w:t>
      </w:r>
    </w:p>
    <w:p w14:paraId="229897C0" w14:textId="77777777" w:rsidR="003544B6" w:rsidRPr="00DA65F7" w:rsidRDefault="00DA65F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Wykonawca jest uprawniony do odmowy odbioru odpadów od Zamawiającego </w:t>
      </w:r>
      <w:r w:rsidRPr="00DA65F7">
        <w:rPr>
          <w:rFonts w:ascii="Calibri" w:hAnsi="Calibri" w:cs="Calibri"/>
          <w:sz w:val="22"/>
          <w:szCs w:val="22"/>
        </w:rPr>
        <w:br/>
        <w:t xml:space="preserve">w przypadku, gdy rodzaj  i charakterystyka odpadów nie odpowiadają wymaganiom dla przyjmowanego kodu odpadu. </w:t>
      </w:r>
    </w:p>
    <w:p w14:paraId="53025A12" w14:textId="77777777" w:rsidR="003544B6" w:rsidRPr="00DA65F7" w:rsidRDefault="00DA65F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 przypadku określonym w ust. 9 niniejszego paragrafu, Wykonawca przekazuje Zamawiającemu pisemne uzasadnienie odmowy  odbioru odpadów od Zamawiającego. </w:t>
      </w:r>
    </w:p>
    <w:p w14:paraId="1C463CA8" w14:textId="77777777" w:rsidR="003544B6" w:rsidRPr="00DA65F7" w:rsidRDefault="00DA65F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W przypadku nieuzasadnionej odmowy odebrania odpadów Wykonawca ponosi odpowiedzialność za szkody oraz koszty poniesione przez Zamawiającego wynikające z odmowy odebrania odpadów przez Wykonawcę. Za „uzasadnioną odmowę odbioru odpadów” będzie uważana odmowa wynikająca z następujących przyczyn:</w:t>
      </w:r>
    </w:p>
    <w:p w14:paraId="4D91C3E2" w14:textId="77777777" w:rsidR="003544B6" w:rsidRPr="00DA65F7" w:rsidRDefault="00DA65F7">
      <w:pPr>
        <w:pStyle w:val="Akapitzlist"/>
        <w:numPr>
          <w:ilvl w:val="0"/>
          <w:numId w:val="8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sprzeczność działań Zamawiającego z prawem</w:t>
      </w:r>
    </w:p>
    <w:p w14:paraId="6C14A08C" w14:textId="77777777" w:rsidR="003544B6" w:rsidRPr="00DA65F7" w:rsidRDefault="00DA65F7">
      <w:pPr>
        <w:pStyle w:val="Akapitzlist"/>
        <w:numPr>
          <w:ilvl w:val="0"/>
          <w:numId w:val="8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powstanie bezpośredniego zagrożenia zdrowia, życia, bezpieczeństwa osób </w:t>
      </w:r>
      <w:r w:rsidRPr="00DA65F7">
        <w:rPr>
          <w:rFonts w:ascii="Calibri" w:hAnsi="Calibri" w:cs="Calibri"/>
          <w:sz w:val="22"/>
          <w:szCs w:val="22"/>
        </w:rPr>
        <w:br/>
        <w:t xml:space="preserve">i mienia z przyczyn leżących po stronie Zamawiającego  </w:t>
      </w:r>
    </w:p>
    <w:p w14:paraId="6E6006D4" w14:textId="77777777" w:rsidR="003544B6" w:rsidRPr="00DA65F7" w:rsidRDefault="00DA65F7">
      <w:pPr>
        <w:spacing w:line="240" w:lineRule="auto"/>
        <w:ind w:left="360"/>
        <w:jc w:val="both"/>
        <w:rPr>
          <w:rFonts w:ascii="Calibri" w:hAnsi="Calibri" w:cs="Calibri"/>
        </w:rPr>
      </w:pPr>
      <w:r w:rsidRPr="00DA65F7">
        <w:rPr>
          <w:rFonts w:ascii="Calibri" w:hAnsi="Calibri" w:cs="Calibri"/>
        </w:rPr>
        <w:t>Wszelkie pozostałe okoliczności (w tym przyczyny natury technicznej i ekonomicznej) nie będą uważane za „uzasadnione” i będą kwalifikowane jako  „nieuzasadniona odmowa odebrania odpadów”.</w:t>
      </w:r>
    </w:p>
    <w:p w14:paraId="74F2E979" w14:textId="77777777" w:rsidR="003544B6" w:rsidRPr="00DA65F7" w:rsidRDefault="00DA65F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Nie będą przyjmowane odpady niewymienione w § 4 pkt 2 lit. a) niniejszej umowy</w:t>
      </w:r>
      <w:r w:rsidRPr="00DA65F7">
        <w:rPr>
          <w:rFonts w:ascii="Calibri" w:hAnsi="Calibri" w:cs="Calibri"/>
          <w:b/>
          <w:sz w:val="22"/>
          <w:szCs w:val="22"/>
        </w:rPr>
        <w:t xml:space="preserve"> </w:t>
      </w:r>
      <w:r w:rsidRPr="00DA65F7">
        <w:rPr>
          <w:rFonts w:ascii="Calibri" w:hAnsi="Calibri" w:cs="Calibri"/>
          <w:sz w:val="22"/>
          <w:szCs w:val="22"/>
        </w:rPr>
        <w:t xml:space="preserve">w szczególności: </w:t>
      </w:r>
    </w:p>
    <w:p w14:paraId="25F3CDE8" w14:textId="77777777" w:rsidR="003544B6" w:rsidRPr="00DA65F7" w:rsidRDefault="00DA65F7">
      <w:pPr>
        <w:pStyle w:val="Akapitzlist"/>
        <w:numPr>
          <w:ilvl w:val="0"/>
          <w:numId w:val="9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Odpady niebezpieczne </w:t>
      </w:r>
    </w:p>
    <w:p w14:paraId="152EF601" w14:textId="77777777" w:rsidR="003544B6" w:rsidRPr="00DA65F7" w:rsidRDefault="00DA65F7">
      <w:pPr>
        <w:pStyle w:val="Akapitzlist"/>
        <w:numPr>
          <w:ilvl w:val="0"/>
          <w:numId w:val="9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Odpady nieznanego pochodzenia </w:t>
      </w:r>
    </w:p>
    <w:p w14:paraId="45A04B18" w14:textId="77777777" w:rsidR="003544B6" w:rsidRPr="00DA65F7" w:rsidRDefault="00DA65F7">
      <w:pPr>
        <w:pStyle w:val="Akapitzlist"/>
        <w:numPr>
          <w:ilvl w:val="0"/>
          <w:numId w:val="9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Odpady o składzie niezgodnym z przekazanymi dokumentami wymaganymi </w:t>
      </w:r>
      <w:r w:rsidRPr="00DA65F7">
        <w:rPr>
          <w:rFonts w:ascii="Calibri" w:hAnsi="Calibri" w:cs="Calibri"/>
          <w:sz w:val="22"/>
          <w:szCs w:val="22"/>
        </w:rPr>
        <w:br/>
        <w:t xml:space="preserve">w obrocie odpadami. </w:t>
      </w:r>
    </w:p>
    <w:p w14:paraId="316DC38B" w14:textId="77777777" w:rsidR="003544B6" w:rsidRPr="00DA65F7" w:rsidRDefault="003544B6">
      <w:pPr>
        <w:pStyle w:val="Akapitzlist"/>
        <w:ind w:left="72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5AF36D95" w14:textId="77777777" w:rsidR="003544B6" w:rsidRPr="00DA65F7" w:rsidRDefault="00DA65F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lastRenderedPageBreak/>
        <w:t xml:space="preserve">Osobami odpowiedzialnymi za sprawy współpracy ze strony WYKONAWCY będą: </w:t>
      </w:r>
    </w:p>
    <w:p w14:paraId="47BFCEE9" w14:textId="77777777" w:rsidR="003544B6" w:rsidRPr="00DA65F7" w:rsidRDefault="00DA65F7">
      <w:pPr>
        <w:pStyle w:val="Akapitzlist"/>
        <w:numPr>
          <w:ilvl w:val="1"/>
          <w:numId w:val="10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………………………………….. </w:t>
      </w:r>
    </w:p>
    <w:p w14:paraId="24719C0F" w14:textId="77777777" w:rsidR="003544B6" w:rsidRPr="00DA65F7" w:rsidRDefault="00DA65F7">
      <w:pPr>
        <w:pStyle w:val="Akapitzlist"/>
        <w:numPr>
          <w:ilvl w:val="1"/>
          <w:numId w:val="10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………………………………….. </w:t>
      </w:r>
    </w:p>
    <w:p w14:paraId="357CB601" w14:textId="77777777" w:rsidR="003544B6" w:rsidRPr="00DA65F7" w:rsidRDefault="003544B6">
      <w:pPr>
        <w:spacing w:line="240" w:lineRule="auto"/>
        <w:jc w:val="both"/>
        <w:rPr>
          <w:rFonts w:ascii="Calibri" w:hAnsi="Calibri" w:cs="Calibri"/>
        </w:rPr>
      </w:pPr>
    </w:p>
    <w:p w14:paraId="0C5F13F1" w14:textId="77777777" w:rsidR="003544B6" w:rsidRPr="00DA65F7" w:rsidRDefault="00DA65F7">
      <w:pPr>
        <w:spacing w:line="240" w:lineRule="auto"/>
        <w:jc w:val="both"/>
        <w:rPr>
          <w:rFonts w:ascii="Calibri" w:hAnsi="Calibri" w:cs="Calibri"/>
        </w:rPr>
      </w:pPr>
      <w:r w:rsidRPr="00DA65F7">
        <w:rPr>
          <w:rFonts w:ascii="Calibri" w:hAnsi="Calibri" w:cs="Calibri"/>
        </w:rPr>
        <w:t xml:space="preserve">18. Osobami odpowiedzialnymi za sprawy współpracy ze strony ZAMAWIAJĄCEGO będą: </w:t>
      </w:r>
    </w:p>
    <w:p w14:paraId="368CB448" w14:textId="77777777" w:rsidR="003544B6" w:rsidRPr="00DA65F7" w:rsidRDefault="00DA65F7">
      <w:pPr>
        <w:pStyle w:val="Akapitzlist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……………., tel.: …………………. </w:t>
      </w:r>
    </w:p>
    <w:p w14:paraId="4EECFCAE" w14:textId="77777777" w:rsidR="003544B6" w:rsidRPr="00DA65F7" w:rsidRDefault="003544B6">
      <w:pPr>
        <w:spacing w:line="240" w:lineRule="auto"/>
        <w:jc w:val="center"/>
        <w:rPr>
          <w:rFonts w:ascii="Calibri" w:hAnsi="Calibri" w:cs="Calibri"/>
          <w:b/>
        </w:rPr>
      </w:pPr>
    </w:p>
    <w:p w14:paraId="74A686D5" w14:textId="77777777" w:rsidR="003544B6" w:rsidRPr="00DA65F7" w:rsidRDefault="00DA65F7">
      <w:pPr>
        <w:spacing w:line="240" w:lineRule="auto"/>
        <w:jc w:val="center"/>
        <w:rPr>
          <w:rFonts w:ascii="Calibri" w:hAnsi="Calibri" w:cs="Calibri"/>
          <w:b/>
        </w:rPr>
      </w:pPr>
      <w:r w:rsidRPr="00DA65F7">
        <w:rPr>
          <w:rFonts w:ascii="Calibri" w:hAnsi="Calibri" w:cs="Calibri"/>
          <w:b/>
        </w:rPr>
        <w:t>§ 5</w:t>
      </w:r>
    </w:p>
    <w:p w14:paraId="338FA19A" w14:textId="77777777" w:rsidR="003544B6" w:rsidRPr="00DA65F7" w:rsidRDefault="00DA65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DA65F7">
        <w:rPr>
          <w:rFonts w:ascii="Calibri" w:hAnsi="Calibri" w:cs="Calibri"/>
        </w:rPr>
        <w:t xml:space="preserve">Termin realizacji zamówienia: </w:t>
      </w:r>
    </w:p>
    <w:p w14:paraId="28374D1D" w14:textId="77777777" w:rsidR="003544B6" w:rsidRPr="00DA65F7" w:rsidRDefault="00DA65F7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</w:rPr>
      </w:pPr>
      <w:r w:rsidRPr="00DA65F7">
        <w:rPr>
          <w:rFonts w:ascii="Calibri" w:eastAsia="Times New Roman" w:hAnsi="Calibri" w:cs="Calibri"/>
          <w:b/>
        </w:rPr>
        <w:t xml:space="preserve">Zadanie Nr 1 </w:t>
      </w:r>
    </w:p>
    <w:p w14:paraId="6C9625E7" w14:textId="77777777" w:rsidR="003544B6" w:rsidRPr="00DA65F7" w:rsidRDefault="00DA65F7">
      <w:pPr>
        <w:pStyle w:val="Akapitzlist"/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Rozpoczęcie wykonywania usług : </w:t>
      </w:r>
      <w:r w:rsidRPr="00DA65F7">
        <w:rPr>
          <w:rFonts w:ascii="Calibri" w:hAnsi="Calibri" w:cs="Calibri"/>
          <w:b/>
          <w:sz w:val="22"/>
          <w:szCs w:val="22"/>
        </w:rPr>
        <w:t>od dnia podpisania umowy</w:t>
      </w:r>
    </w:p>
    <w:p w14:paraId="5738FCFD" w14:textId="77777777" w:rsidR="003544B6" w:rsidRPr="00DA65F7" w:rsidRDefault="00DA65F7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DA65F7">
        <w:rPr>
          <w:rFonts w:ascii="Calibri" w:hAnsi="Calibri" w:cs="Calibri"/>
        </w:rPr>
        <w:t xml:space="preserve">Zakończenie wykonywania usług: </w:t>
      </w:r>
      <w:r w:rsidRPr="00DA65F7">
        <w:rPr>
          <w:rFonts w:ascii="Calibri" w:hAnsi="Calibri" w:cs="Calibri"/>
          <w:b/>
        </w:rPr>
        <w:t>do dnia 31.12.2022r</w:t>
      </w:r>
      <w:r w:rsidRPr="00DA65F7">
        <w:rPr>
          <w:rFonts w:ascii="Calibri" w:hAnsi="Calibri" w:cs="Calibri"/>
        </w:rPr>
        <w:t xml:space="preserve">. </w:t>
      </w:r>
    </w:p>
    <w:p w14:paraId="404E494E" w14:textId="77777777" w:rsidR="003544B6" w:rsidRPr="00DA65F7" w:rsidRDefault="003544B6">
      <w:pPr>
        <w:spacing w:after="0" w:line="240" w:lineRule="auto"/>
        <w:ind w:left="360"/>
        <w:jc w:val="both"/>
        <w:rPr>
          <w:rFonts w:ascii="Calibri" w:eastAsia="Times New Roman" w:hAnsi="Calibri" w:cs="Calibri"/>
        </w:rPr>
      </w:pPr>
    </w:p>
    <w:p w14:paraId="165F158C" w14:textId="77777777" w:rsidR="003544B6" w:rsidRPr="00DA65F7" w:rsidRDefault="00DA65F7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</w:rPr>
      </w:pPr>
      <w:r w:rsidRPr="00DA65F7">
        <w:rPr>
          <w:rFonts w:ascii="Calibri" w:eastAsia="Times New Roman" w:hAnsi="Calibri" w:cs="Calibri"/>
          <w:b/>
        </w:rPr>
        <w:t>Zadanie Nr 2</w:t>
      </w:r>
    </w:p>
    <w:p w14:paraId="58CA5807" w14:textId="77777777" w:rsidR="003544B6" w:rsidRPr="00DA65F7" w:rsidRDefault="00DA65F7">
      <w:pPr>
        <w:pStyle w:val="Akapitzlist"/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Rozpoczęcie wykonywania usług : </w:t>
      </w:r>
      <w:r w:rsidRPr="00DA65F7">
        <w:rPr>
          <w:rFonts w:ascii="Calibri" w:hAnsi="Calibri" w:cs="Calibri"/>
          <w:b/>
          <w:sz w:val="22"/>
          <w:szCs w:val="22"/>
        </w:rPr>
        <w:t>od dnia podpisania umowy</w:t>
      </w:r>
    </w:p>
    <w:p w14:paraId="659FD8E9" w14:textId="77777777" w:rsidR="003544B6" w:rsidRPr="00DA65F7" w:rsidRDefault="00DA65F7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DA65F7">
        <w:rPr>
          <w:rFonts w:ascii="Calibri" w:hAnsi="Calibri" w:cs="Calibri"/>
        </w:rPr>
        <w:t xml:space="preserve">Zakończenie wykonywania usług: </w:t>
      </w:r>
      <w:r w:rsidRPr="00DA65F7">
        <w:rPr>
          <w:rFonts w:ascii="Calibri" w:hAnsi="Calibri" w:cs="Calibri"/>
          <w:b/>
        </w:rPr>
        <w:t>do dnia 31.12.2022r</w:t>
      </w:r>
      <w:r w:rsidRPr="00DA65F7">
        <w:rPr>
          <w:rFonts w:ascii="Calibri" w:hAnsi="Calibri" w:cs="Calibri"/>
        </w:rPr>
        <w:t xml:space="preserve">. </w:t>
      </w:r>
    </w:p>
    <w:p w14:paraId="405150B7" w14:textId="77777777" w:rsidR="003544B6" w:rsidRPr="00DA65F7" w:rsidRDefault="003544B6">
      <w:pPr>
        <w:spacing w:after="0" w:line="240" w:lineRule="auto"/>
        <w:ind w:left="360"/>
        <w:jc w:val="both"/>
        <w:rPr>
          <w:rFonts w:ascii="Calibri" w:eastAsia="Times New Roman" w:hAnsi="Calibri" w:cs="Calibri"/>
        </w:rPr>
      </w:pPr>
    </w:p>
    <w:p w14:paraId="0A924FCE" w14:textId="77777777" w:rsidR="003544B6" w:rsidRPr="00DA65F7" w:rsidRDefault="00DA65F7">
      <w:pPr>
        <w:spacing w:line="240" w:lineRule="auto"/>
        <w:jc w:val="center"/>
        <w:rPr>
          <w:rFonts w:ascii="Calibri" w:hAnsi="Calibri" w:cs="Calibri"/>
          <w:b/>
        </w:rPr>
      </w:pPr>
      <w:r w:rsidRPr="00DA65F7">
        <w:rPr>
          <w:rFonts w:ascii="Calibri" w:hAnsi="Calibri" w:cs="Calibri"/>
          <w:b/>
        </w:rPr>
        <w:t>§ 6</w:t>
      </w:r>
    </w:p>
    <w:p w14:paraId="2A0C44B7" w14:textId="77777777" w:rsidR="003544B6" w:rsidRPr="00DA65F7" w:rsidRDefault="00DA65F7">
      <w:pPr>
        <w:pStyle w:val="Akapitzlist"/>
        <w:numPr>
          <w:ilvl w:val="0"/>
          <w:numId w:val="13"/>
        </w:numPr>
        <w:spacing w:after="240"/>
        <w:ind w:right="-476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Koszt sukcesywnego odbioru i zagospodarowania odpadów o kodzie 19 12 12 wynosi </w:t>
      </w:r>
    </w:p>
    <w:p w14:paraId="33B4E0C5" w14:textId="77777777" w:rsidR="003544B6" w:rsidRPr="00DA65F7" w:rsidRDefault="00DA65F7">
      <w:pPr>
        <w:widowControl w:val="0"/>
        <w:autoSpaceDE w:val="0"/>
        <w:spacing w:after="240" w:line="240" w:lineRule="auto"/>
        <w:ind w:left="360" w:right="-476"/>
        <w:rPr>
          <w:rFonts w:ascii="Calibri" w:hAnsi="Calibri" w:cs="Calibri"/>
        </w:rPr>
      </w:pPr>
      <w:r w:rsidRPr="00DA65F7">
        <w:rPr>
          <w:rFonts w:ascii="Calibri" w:hAnsi="Calibri" w:cs="Calibri"/>
          <w:b/>
          <w:kern w:val="2"/>
        </w:rPr>
        <w:t>cena za 1 Mg  sukcesywnego odbioru i dalszego  zagospodarowania odpadów będących przedmiotem zamówienia</w:t>
      </w:r>
      <w:r w:rsidRPr="00DA65F7">
        <w:rPr>
          <w:rFonts w:ascii="Calibri" w:hAnsi="Calibri" w:cs="Calibri"/>
        </w:rPr>
        <w:t xml:space="preserve"> ................................................ zł </w:t>
      </w:r>
      <w:r w:rsidRPr="00DA65F7">
        <w:rPr>
          <w:rFonts w:ascii="Calibri" w:hAnsi="Calibri" w:cs="Calibri"/>
        </w:rPr>
        <w:br/>
      </w:r>
      <w:r w:rsidRPr="00DA65F7">
        <w:rPr>
          <w:rFonts w:ascii="Calibri" w:hAnsi="Calibri" w:cs="Calibri"/>
          <w:i/>
        </w:rPr>
        <w:t xml:space="preserve"> </w:t>
      </w:r>
      <w:r w:rsidRPr="00DA65F7">
        <w:rPr>
          <w:rFonts w:ascii="Calibri" w:hAnsi="Calibri" w:cs="Calibri"/>
        </w:rPr>
        <w:t xml:space="preserve">wraz z podatkiem </w:t>
      </w:r>
      <w:r w:rsidRPr="00DA65F7">
        <w:rPr>
          <w:rFonts w:ascii="Calibri" w:hAnsi="Calibri" w:cs="Calibri"/>
          <w:b/>
        </w:rPr>
        <w:t>VAT</w:t>
      </w:r>
      <w:r w:rsidRPr="00DA65F7">
        <w:rPr>
          <w:rFonts w:ascii="Calibri" w:hAnsi="Calibri" w:cs="Calibri"/>
          <w:b/>
          <w:vertAlign w:val="superscript"/>
        </w:rPr>
        <w:t>3</w:t>
      </w:r>
      <w:r w:rsidRPr="00DA65F7">
        <w:rPr>
          <w:rFonts w:ascii="Calibri" w:hAnsi="Calibri" w:cs="Calibri"/>
          <w:b/>
        </w:rPr>
        <w:t xml:space="preserve"> ………..%</w:t>
      </w:r>
      <w:r w:rsidRPr="00DA65F7">
        <w:rPr>
          <w:rFonts w:ascii="Calibri" w:hAnsi="Calibri" w:cs="Calibri"/>
          <w:b/>
        </w:rPr>
        <w:br/>
      </w:r>
      <w:r w:rsidRPr="00DA65F7">
        <w:rPr>
          <w:rFonts w:ascii="Calibri" w:hAnsi="Calibri" w:cs="Calibri"/>
        </w:rPr>
        <w:t>............................................................................................................................................. zł</w:t>
      </w:r>
      <w:r w:rsidRPr="00DA65F7">
        <w:rPr>
          <w:rFonts w:ascii="Calibri" w:hAnsi="Calibri" w:cs="Calibri"/>
        </w:rPr>
        <w:br/>
      </w:r>
      <w:r w:rsidRPr="00DA65F7">
        <w:rPr>
          <w:rFonts w:ascii="Calibri" w:hAnsi="Calibri" w:cs="Calibri"/>
          <w:i/>
        </w:rPr>
        <w:t xml:space="preserve">                                                              (słownie)</w:t>
      </w:r>
      <w:r w:rsidRPr="00DA65F7">
        <w:rPr>
          <w:rFonts w:ascii="Calibri" w:hAnsi="Calibri" w:cs="Calibri"/>
          <w:i/>
        </w:rPr>
        <w:br/>
      </w:r>
    </w:p>
    <w:p w14:paraId="3D1FB990" w14:textId="1A13873B" w:rsidR="003544B6" w:rsidRPr="00DA65F7" w:rsidRDefault="00DA65F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Wynagrodzenie za wykonane usługi będzie regulowane w okresach miesięcznych przelewem na podstawie faktury z rachunku Zamawiającego na rachunek  Wykonawcy w terminie </w:t>
      </w:r>
      <w:r w:rsidR="00601113">
        <w:rPr>
          <w:rFonts w:ascii="Calibri" w:hAnsi="Calibri" w:cs="Calibri"/>
          <w:sz w:val="22"/>
          <w:szCs w:val="22"/>
        </w:rPr>
        <w:br/>
      </w:r>
      <w:bookmarkStart w:id="0" w:name="_GoBack"/>
      <w:bookmarkEnd w:id="0"/>
      <w:r w:rsidR="00601113" w:rsidRPr="00601113">
        <w:rPr>
          <w:rFonts w:ascii="Calibri" w:hAnsi="Calibri" w:cs="Calibri"/>
          <w:b/>
          <w:color w:val="FF0000"/>
          <w:sz w:val="22"/>
          <w:szCs w:val="22"/>
        </w:rPr>
        <w:t>do</w:t>
      </w:r>
      <w:r w:rsidR="00601113">
        <w:rPr>
          <w:rFonts w:ascii="Calibri" w:hAnsi="Calibri" w:cs="Calibri"/>
          <w:sz w:val="22"/>
          <w:szCs w:val="22"/>
        </w:rPr>
        <w:t xml:space="preserve"> </w:t>
      </w:r>
      <w:r w:rsidR="003A3603">
        <w:rPr>
          <w:rFonts w:ascii="Calibri" w:hAnsi="Calibri" w:cs="Calibri"/>
          <w:b/>
          <w:color w:val="FF0000"/>
          <w:sz w:val="22"/>
          <w:szCs w:val="22"/>
        </w:rPr>
        <w:t>30</w:t>
      </w:r>
      <w:r w:rsidRPr="003A3603">
        <w:rPr>
          <w:rFonts w:ascii="Calibri" w:hAnsi="Calibri" w:cs="Calibri"/>
          <w:b/>
          <w:color w:val="FF0000"/>
          <w:sz w:val="22"/>
          <w:szCs w:val="22"/>
        </w:rPr>
        <w:t xml:space="preserve"> dni</w:t>
      </w:r>
      <w:r w:rsidRPr="003A3603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DA65F7">
        <w:rPr>
          <w:rFonts w:ascii="Calibri" w:hAnsi="Calibri" w:cs="Calibri"/>
          <w:sz w:val="22"/>
          <w:szCs w:val="22"/>
        </w:rPr>
        <w:t>od daty otrzymania prawidłowo wypełnionej faktury z potwierdzonym przez przedstawiciela Zamawiającego  wykonanym zakresem usług.</w:t>
      </w:r>
    </w:p>
    <w:p w14:paraId="051E948B" w14:textId="77777777" w:rsidR="003544B6" w:rsidRPr="00DA65F7" w:rsidRDefault="00DA65F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Na fakturze należy wpisać numer niniejszej umowy.</w:t>
      </w:r>
    </w:p>
    <w:p w14:paraId="01355A10" w14:textId="77777777" w:rsidR="003544B6" w:rsidRPr="00DA65F7" w:rsidRDefault="00DA65F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Fakturę należy wystawić na: Gmina Ostrów - Zakład Usług Komunalnych </w:t>
      </w:r>
      <w:r w:rsidRPr="00DA65F7">
        <w:rPr>
          <w:rFonts w:ascii="Calibri" w:hAnsi="Calibri" w:cs="Calibri"/>
          <w:sz w:val="22"/>
          <w:szCs w:val="22"/>
        </w:rPr>
        <w:br/>
        <w:t>w Ostrowie Ostrów 225,  39 -103 Ostrów, NIP 813-33-15-014; Odbiorca : Zakład Usług Komunalnych w Ostrowie, 39 -103 Ostrów 225</w:t>
      </w:r>
    </w:p>
    <w:p w14:paraId="76CCC8D0" w14:textId="77777777" w:rsidR="003544B6" w:rsidRPr="00DA65F7" w:rsidRDefault="00DA65F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Za datę spełnienia świadczenia pieniężnego uznaje się dzień, w którym nastąpiło obciążenie rachunku bankowego Zamawiającego.</w:t>
      </w:r>
    </w:p>
    <w:p w14:paraId="2940CBD3" w14:textId="77777777" w:rsidR="003544B6" w:rsidRPr="00DA65F7" w:rsidRDefault="00DA65F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Wszelkie wierzytelności przysługujące Wykonawcy w związku z realizacją niniejszej umowy nie mogą być przenoszone poprzez przelew na osobę trzecią bez zgody Zamawiającego. Wymagana zgoda Zamawiającego musi być wyrażona dla swej ważności w formie pisemnej.</w:t>
      </w:r>
    </w:p>
    <w:p w14:paraId="35D83133" w14:textId="77777777" w:rsidR="003544B6" w:rsidRPr="00DA65F7" w:rsidRDefault="00DA65F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lastRenderedPageBreak/>
        <w:t xml:space="preserve">Opóźnienia w terminie realizacji płatności nie upoważnia WYKONAWCY do wstrzymania odbierania odpadów będących przedmiotem zamówienia. </w:t>
      </w:r>
    </w:p>
    <w:p w14:paraId="41E4394F" w14:textId="77777777" w:rsidR="003544B6" w:rsidRPr="00DA65F7" w:rsidRDefault="003544B6">
      <w:pPr>
        <w:spacing w:line="240" w:lineRule="auto"/>
        <w:jc w:val="center"/>
        <w:rPr>
          <w:rFonts w:ascii="Calibri" w:hAnsi="Calibri" w:cs="Calibri"/>
        </w:rPr>
      </w:pPr>
    </w:p>
    <w:p w14:paraId="6B7765FC" w14:textId="77777777" w:rsidR="003544B6" w:rsidRPr="00DA65F7" w:rsidRDefault="00DA65F7">
      <w:pPr>
        <w:spacing w:line="240" w:lineRule="auto"/>
        <w:jc w:val="center"/>
        <w:rPr>
          <w:rFonts w:ascii="Calibri" w:hAnsi="Calibri" w:cs="Calibri"/>
          <w:b/>
        </w:rPr>
      </w:pPr>
      <w:r w:rsidRPr="00DA65F7">
        <w:rPr>
          <w:rFonts w:ascii="Calibri" w:hAnsi="Calibri" w:cs="Calibri"/>
          <w:b/>
        </w:rPr>
        <w:t>§ 7</w:t>
      </w:r>
    </w:p>
    <w:p w14:paraId="5E907007" w14:textId="77777777" w:rsidR="003544B6" w:rsidRPr="00DA65F7" w:rsidRDefault="00DA65F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Gdy sposób świadczenia i okoliczności świadczenia, realizowanego w ramach wykonywania usług, przez osoby występujące z ramienia Wykonawcy lub Podwykonawcy, dowodzą istnienia stosunku pracy, w rozumieniu przepisu art. 22 § 1 Kodeksu pracy (pracownik zobowiązuje się do wykonania pracy określonego rodzaju na rzecz pracodawcy i pod jego kierownictwem oraz w miejscu i czasie wyznaczonym przez pracodawcę, a pracodawca – do zatrudnienia pracownika za wynagrodzeniem), to niezależnie od innych przepisów, Wykonawca lub Podwykonawca mają obowiązek zawrzeć z osobami zaangażowanymi w wykonanie czynności niezbędnych do realizacji zamówienia, umowę o pracę. Zaniechanie zawarcia umowy o pracę w powyższych okolicznościach skutkować będzie, obok odpowiedzialności wynikającej z przepisów prawa pracy, powstaniem odpowiedzialności wykonawcy z tytułu niewykonania lub nienależytego wykonania umowy w sprawie zamówienia publicznego. </w:t>
      </w:r>
    </w:p>
    <w:p w14:paraId="6626A391" w14:textId="77777777" w:rsidR="003544B6" w:rsidRPr="00DA65F7" w:rsidRDefault="00DA65F7">
      <w:pPr>
        <w:pStyle w:val="Akapitzlist"/>
        <w:keepNext/>
        <w:tabs>
          <w:tab w:val="left" w:pos="567"/>
        </w:tabs>
        <w:spacing w:before="240"/>
        <w:ind w:left="709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DA65F7">
        <w:rPr>
          <w:rFonts w:ascii="Calibri" w:hAnsi="Calibri" w:cs="Calibri"/>
          <w:b/>
          <w:sz w:val="22"/>
          <w:szCs w:val="22"/>
        </w:rPr>
        <w:t>Zamawiający przewiduje wymagania, o których mowa w art. 95  Ustawy PZP.</w:t>
      </w:r>
    </w:p>
    <w:p w14:paraId="735DE882" w14:textId="77777777" w:rsidR="003544B6" w:rsidRPr="00DA65F7" w:rsidRDefault="00DA65F7">
      <w:pPr>
        <w:pStyle w:val="Akapitzlist"/>
        <w:numPr>
          <w:ilvl w:val="1"/>
          <w:numId w:val="1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Przepis </w:t>
      </w:r>
      <w:r w:rsidRPr="00DA65F7">
        <w:rPr>
          <w:rFonts w:ascii="Calibri" w:hAnsi="Calibri" w:cs="Calibri"/>
          <w:b/>
          <w:sz w:val="22"/>
          <w:szCs w:val="22"/>
        </w:rPr>
        <w:t>art. 95</w:t>
      </w:r>
      <w:r w:rsidRPr="00DA65F7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DA65F7">
        <w:rPr>
          <w:rFonts w:ascii="Calibri" w:hAnsi="Calibri" w:cs="Calibri"/>
          <w:sz w:val="22"/>
          <w:szCs w:val="22"/>
        </w:rPr>
        <w:t>Pzp</w:t>
      </w:r>
      <w:proofErr w:type="spellEnd"/>
      <w:r w:rsidRPr="00DA65F7">
        <w:rPr>
          <w:rFonts w:ascii="Calibri" w:hAnsi="Calibri" w:cs="Calibri"/>
          <w:sz w:val="22"/>
          <w:szCs w:val="22"/>
        </w:rPr>
        <w:t xml:space="preserve"> stanowi, że Zamawiający określa w opisie przedmiotu zamówienia na usługi lub roboty budowlane </w:t>
      </w:r>
      <w:r w:rsidRPr="00DA65F7">
        <w:rPr>
          <w:rFonts w:ascii="Calibri" w:hAnsi="Calibri" w:cs="Calibri"/>
          <w:b/>
          <w:bCs/>
          <w:sz w:val="22"/>
          <w:szCs w:val="22"/>
        </w:rPr>
        <w:t>wymagania przez wykonawcę lub podwykonawcę na podstawie umowy o pracę osób wykonujących wskazane przez Zamawiającego</w:t>
      </w:r>
      <w:r w:rsidRPr="00DA65F7">
        <w:rPr>
          <w:rFonts w:ascii="Calibri" w:hAnsi="Calibri" w:cs="Calibri"/>
          <w:sz w:val="22"/>
          <w:szCs w:val="22"/>
        </w:rPr>
        <w:t xml:space="preserve"> </w:t>
      </w:r>
      <w:r w:rsidRPr="00DA65F7">
        <w:rPr>
          <w:rFonts w:ascii="Calibri" w:hAnsi="Calibri" w:cs="Calibri"/>
          <w:b/>
          <w:bCs/>
          <w:sz w:val="22"/>
          <w:szCs w:val="22"/>
        </w:rPr>
        <w:t xml:space="preserve">czynności w zakresie realizacji zamówienia, </w:t>
      </w:r>
      <w:r w:rsidRPr="00DA65F7">
        <w:rPr>
          <w:rFonts w:ascii="Calibri" w:hAnsi="Calibri" w:cs="Calibri"/>
          <w:sz w:val="22"/>
          <w:szCs w:val="22"/>
        </w:rPr>
        <w:t>jeżeli wykonanie tych czynności polega na wykonywaniu pracy w sposób określony w art. 22 § 1 Ustawy z dnia 26 czerwca 1974 r. Kodeks pracy (</w:t>
      </w:r>
      <w:proofErr w:type="spellStart"/>
      <w:r w:rsidRPr="00DA65F7">
        <w:rPr>
          <w:rFonts w:ascii="Calibri" w:hAnsi="Calibri" w:cs="Calibri"/>
          <w:sz w:val="22"/>
          <w:szCs w:val="22"/>
        </w:rPr>
        <w:t>t.j</w:t>
      </w:r>
      <w:proofErr w:type="spellEnd"/>
      <w:r w:rsidRPr="00DA65F7">
        <w:rPr>
          <w:rFonts w:ascii="Calibri" w:hAnsi="Calibri" w:cs="Calibri"/>
          <w:sz w:val="22"/>
          <w:szCs w:val="22"/>
        </w:rPr>
        <w:t xml:space="preserve">. Dz. U. z 2019 r. poz. 1040 z </w:t>
      </w:r>
      <w:proofErr w:type="spellStart"/>
      <w:r w:rsidRPr="00DA65F7">
        <w:rPr>
          <w:rFonts w:ascii="Calibri" w:hAnsi="Calibri" w:cs="Calibri"/>
          <w:sz w:val="22"/>
          <w:szCs w:val="22"/>
        </w:rPr>
        <w:t>późn</w:t>
      </w:r>
      <w:proofErr w:type="spellEnd"/>
      <w:r w:rsidRPr="00DA65F7">
        <w:rPr>
          <w:rFonts w:ascii="Calibri" w:hAnsi="Calibri" w:cs="Calibri"/>
          <w:sz w:val="22"/>
          <w:szCs w:val="22"/>
        </w:rPr>
        <w:t xml:space="preserve">. zm.).Treść art. 22 § 1 Kodeksu pracy: </w:t>
      </w:r>
      <w:r w:rsidRPr="00DA65F7">
        <w:rPr>
          <w:rFonts w:ascii="Calibri" w:hAnsi="Calibri" w:cs="Calibri"/>
          <w:i/>
          <w:sz w:val="22"/>
          <w:szCs w:val="22"/>
        </w:rPr>
        <w:t>„Przez nawiązanie stosunku pracy pracownik zobowiązuje się do wykonywania pracy określonego rodzaju na rzecz pracodawcy i pod jego kierownictwem oraz w miejscu i czasie wyznaczonym przez pracodawcę, a pracodawca – do zatrudnienia pracownika za wynagrodzeniem.</w:t>
      </w:r>
    </w:p>
    <w:p w14:paraId="74ADC693" w14:textId="77777777" w:rsidR="003544B6" w:rsidRPr="00DA65F7" w:rsidRDefault="00DA65F7">
      <w:pPr>
        <w:pStyle w:val="Akapitzlist"/>
        <w:numPr>
          <w:ilvl w:val="1"/>
          <w:numId w:val="1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 związku z powyższym, Zamawiający wymaga zatrudnienia przez Wykonawcę lub Podwykonawcę (jeżeli będzie miało miejsce powierzenie przez Wykonawcę części zamówienia – Podwykonawcy) na podstawie umowy o pracę, w rozumieniu przepisów ustawy Kodeks Pracy </w:t>
      </w:r>
      <w:r w:rsidRPr="00DA65F7">
        <w:rPr>
          <w:rFonts w:ascii="Calibri" w:hAnsi="Calibri" w:cs="Calibri"/>
          <w:b/>
          <w:sz w:val="22"/>
          <w:szCs w:val="22"/>
        </w:rPr>
        <w:t xml:space="preserve">wszystkich osób biorących udział w realizacji niniejszego przedmiotu zamówienia, wykonujących czynności pracownika wykonującego czynności bezpośrednio związane z wykonywaniem zamówienia, </w:t>
      </w:r>
      <w:r w:rsidRPr="00DA65F7">
        <w:rPr>
          <w:rFonts w:ascii="Calibri" w:hAnsi="Calibri" w:cs="Calibri"/>
          <w:sz w:val="22"/>
          <w:szCs w:val="22"/>
        </w:rPr>
        <w:t>jeżeli wykonanie tych wszystkich czynności przez tą osobę polega na wykonywaniu pracy w sposób określony w Kodeksie pracy.</w:t>
      </w:r>
    </w:p>
    <w:p w14:paraId="49A7DF47" w14:textId="77777777" w:rsidR="003544B6" w:rsidRPr="00DA65F7" w:rsidRDefault="00DA65F7">
      <w:pPr>
        <w:pStyle w:val="Akapitzlist"/>
        <w:numPr>
          <w:ilvl w:val="1"/>
          <w:numId w:val="1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Powyższy obowiązek zostanie spełniony przez zatrudnienie na umowę o pracę nowych pracowników lub oddelegowanie do realizacji zamówienia zatrudnionych już u Wykonawcy lub Podwykonawcy pracowników (jeżeli będzie to miało miejsce powierzenie części zamówienia Podwykonawcy).</w:t>
      </w:r>
    </w:p>
    <w:p w14:paraId="482D7398" w14:textId="77777777" w:rsidR="003544B6" w:rsidRPr="00DA65F7" w:rsidRDefault="00DA65F7">
      <w:pPr>
        <w:pStyle w:val="Akapitzlist"/>
        <w:numPr>
          <w:ilvl w:val="1"/>
          <w:numId w:val="1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Obowiązek o którym mowa </w:t>
      </w:r>
      <w:r w:rsidRPr="00DA65F7">
        <w:rPr>
          <w:rFonts w:ascii="Calibri" w:hAnsi="Calibri" w:cs="Calibri"/>
          <w:b/>
          <w:sz w:val="22"/>
          <w:szCs w:val="22"/>
        </w:rPr>
        <w:t xml:space="preserve">w pkt. 1.1 </w:t>
      </w:r>
      <w:r w:rsidRPr="00DA65F7">
        <w:rPr>
          <w:rFonts w:ascii="Calibri" w:hAnsi="Calibri" w:cs="Calibri"/>
          <w:sz w:val="22"/>
          <w:szCs w:val="22"/>
        </w:rPr>
        <w:t xml:space="preserve">nie dotyczy osób, które wykonując czynności wskazane w ust. </w:t>
      </w:r>
      <w:r w:rsidRPr="00DA65F7">
        <w:rPr>
          <w:rFonts w:ascii="Calibri" w:hAnsi="Calibri" w:cs="Calibri"/>
          <w:b/>
          <w:sz w:val="22"/>
          <w:szCs w:val="22"/>
        </w:rPr>
        <w:t xml:space="preserve">1.1 </w:t>
      </w:r>
      <w:r w:rsidRPr="00DA65F7">
        <w:rPr>
          <w:rFonts w:ascii="Calibri" w:hAnsi="Calibri" w:cs="Calibri"/>
          <w:sz w:val="22"/>
          <w:szCs w:val="22"/>
        </w:rPr>
        <w:t>są jednocześnie:</w:t>
      </w:r>
    </w:p>
    <w:p w14:paraId="12B86F07" w14:textId="77777777" w:rsidR="003544B6" w:rsidRPr="00DA65F7" w:rsidRDefault="00DA65F7">
      <w:pPr>
        <w:pStyle w:val="Akapitzlist"/>
        <w:numPr>
          <w:ilvl w:val="2"/>
          <w:numId w:val="15"/>
        </w:numPr>
        <w:ind w:left="1560"/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Osobą fizyczną, prowadzącą działalność gospodarczą,</w:t>
      </w:r>
    </w:p>
    <w:p w14:paraId="48882D18" w14:textId="77777777" w:rsidR="003544B6" w:rsidRPr="00DA65F7" w:rsidRDefault="00DA65F7">
      <w:pPr>
        <w:pStyle w:val="Akapitzlist"/>
        <w:numPr>
          <w:ilvl w:val="2"/>
          <w:numId w:val="15"/>
        </w:numPr>
        <w:ind w:left="1560"/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Urzędującym członkiem organu zarządzającego lub nadzorczego wykonawcy,</w:t>
      </w:r>
    </w:p>
    <w:p w14:paraId="2B36CB7C" w14:textId="77777777" w:rsidR="003544B6" w:rsidRPr="00DA65F7" w:rsidRDefault="00DA65F7">
      <w:pPr>
        <w:pStyle w:val="Akapitzlist"/>
        <w:numPr>
          <w:ilvl w:val="2"/>
          <w:numId w:val="15"/>
        </w:numPr>
        <w:ind w:left="1560"/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Wspólnikiem spółki osobowej w której wspólnicy osobiście będą świadczyć czynności wskazane </w:t>
      </w:r>
      <w:r w:rsidRPr="00DA65F7">
        <w:rPr>
          <w:rFonts w:ascii="Calibri" w:hAnsi="Calibri" w:cs="Calibri"/>
          <w:b/>
          <w:sz w:val="22"/>
          <w:szCs w:val="22"/>
        </w:rPr>
        <w:t>w pkt. 1.1</w:t>
      </w:r>
      <w:r w:rsidRPr="00DA65F7">
        <w:rPr>
          <w:rFonts w:ascii="Calibri" w:hAnsi="Calibri" w:cs="Calibri"/>
          <w:sz w:val="22"/>
          <w:szCs w:val="22"/>
        </w:rPr>
        <w:t>.</w:t>
      </w:r>
    </w:p>
    <w:p w14:paraId="70291EBF" w14:textId="77777777" w:rsidR="003544B6" w:rsidRPr="00DA65F7" w:rsidRDefault="00DA65F7">
      <w:pPr>
        <w:pStyle w:val="Akapitzlist"/>
        <w:numPr>
          <w:ilvl w:val="2"/>
          <w:numId w:val="15"/>
        </w:numPr>
        <w:ind w:left="1560"/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lastRenderedPageBreak/>
        <w:t xml:space="preserve">Podwykonawcą, któremu wykonawca powierzył realizację części zamówienia w trybie art. 462 </w:t>
      </w:r>
      <w:proofErr w:type="spellStart"/>
      <w:r w:rsidRPr="00DA65F7">
        <w:rPr>
          <w:rFonts w:ascii="Calibri" w:hAnsi="Calibri" w:cs="Calibri"/>
          <w:sz w:val="22"/>
          <w:szCs w:val="22"/>
        </w:rPr>
        <w:t>Pzp</w:t>
      </w:r>
      <w:proofErr w:type="spellEnd"/>
      <w:r w:rsidRPr="00DA65F7">
        <w:rPr>
          <w:rFonts w:ascii="Calibri" w:hAnsi="Calibri" w:cs="Calibri"/>
          <w:sz w:val="22"/>
          <w:szCs w:val="22"/>
        </w:rPr>
        <w:t>.</w:t>
      </w:r>
    </w:p>
    <w:p w14:paraId="748D8942" w14:textId="77777777" w:rsidR="003544B6" w:rsidRPr="00DA65F7" w:rsidRDefault="00DA65F7">
      <w:pPr>
        <w:pStyle w:val="Akapitzlist"/>
        <w:numPr>
          <w:ilvl w:val="1"/>
          <w:numId w:val="1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 trakcie realizacji zamówienia Zamawiający uprawniony jest do wykonywania czynności kontrolnych wobec Wykonawcy odnośnie spełnienia przez Wykonawcę lub Podwykonawcę wymogu zatrudnienia na podstawie umowy o pracę osób wykonujących wskazane </w:t>
      </w:r>
      <w:r w:rsidRPr="00DA65F7">
        <w:rPr>
          <w:rFonts w:ascii="Calibri" w:hAnsi="Calibri" w:cs="Calibri"/>
          <w:b/>
          <w:sz w:val="22"/>
          <w:szCs w:val="22"/>
        </w:rPr>
        <w:t>w pkt. 1.1</w:t>
      </w:r>
      <w:r w:rsidRPr="00DA65F7">
        <w:rPr>
          <w:rFonts w:ascii="Calibri" w:hAnsi="Calibri" w:cs="Calibri"/>
          <w:sz w:val="22"/>
          <w:szCs w:val="22"/>
        </w:rPr>
        <w:t>. czynności. Zamawiający uprawniony jest w szczególności do:</w:t>
      </w:r>
    </w:p>
    <w:p w14:paraId="74D79D30" w14:textId="77777777" w:rsidR="003544B6" w:rsidRPr="00DA65F7" w:rsidRDefault="00DA65F7">
      <w:pPr>
        <w:pStyle w:val="Akapitzlist"/>
        <w:numPr>
          <w:ilvl w:val="1"/>
          <w:numId w:val="1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Żądania oświadczeń i dokumentów w zakresie potwierdzenia spełniania w/w wymogów i dokonywania ich oceny,</w:t>
      </w:r>
    </w:p>
    <w:p w14:paraId="0EB63027" w14:textId="77777777" w:rsidR="003544B6" w:rsidRPr="00DA65F7" w:rsidRDefault="00DA65F7">
      <w:pPr>
        <w:pStyle w:val="Akapitzlist"/>
        <w:numPr>
          <w:ilvl w:val="1"/>
          <w:numId w:val="1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Żądania wyjaśnień w przypadku wątpliwości w zakresie potwierdzenia spełniania w/w wymogów,</w:t>
      </w:r>
    </w:p>
    <w:p w14:paraId="7E62096D" w14:textId="77777777" w:rsidR="003544B6" w:rsidRPr="00DA65F7" w:rsidRDefault="00DA65F7">
      <w:pPr>
        <w:pStyle w:val="Akapitzlist"/>
        <w:numPr>
          <w:ilvl w:val="1"/>
          <w:numId w:val="1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Przeprowadzenie kontroli na miejscu wykonywania świadczenia.</w:t>
      </w:r>
    </w:p>
    <w:p w14:paraId="1210A2D2" w14:textId="77777777" w:rsidR="003544B6" w:rsidRPr="00DA65F7" w:rsidRDefault="00DA65F7">
      <w:pPr>
        <w:pStyle w:val="Akapitzlist"/>
        <w:numPr>
          <w:ilvl w:val="1"/>
          <w:numId w:val="1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Wykonawca lub Podwykonawca (jeżeli ma miejsce powierzenie części robót Podwykonawcy) najpóźniej w terminie 7 dni od podpisania umowy zobowiązany jest przedstawić Zamawiającemu pisemne „Oświadczenie o zatrudnieniu osób na postawie umowy o pracę” przy wykonywaniu czynności wskazanych </w:t>
      </w:r>
      <w:r w:rsidRPr="00DA65F7">
        <w:rPr>
          <w:rFonts w:ascii="Calibri" w:hAnsi="Calibri" w:cs="Calibri"/>
          <w:b/>
          <w:sz w:val="22"/>
          <w:szCs w:val="22"/>
        </w:rPr>
        <w:t>w pkt. 1.1</w:t>
      </w:r>
      <w:r w:rsidRPr="00DA65F7">
        <w:rPr>
          <w:rFonts w:ascii="Calibri" w:hAnsi="Calibri" w:cs="Calibri"/>
          <w:sz w:val="22"/>
          <w:szCs w:val="22"/>
        </w:rPr>
        <w:t>.  Oświadczenie to powinno zawierać w szczególności: dokładne określenie podmiotu składającego oświadczenie, datę złożenia oświadczenia, wskazanie, że objęte wezwaniem czynności wykonują osoby zatrudnione na podstawie umowy o pracę wraz ze wskazaniem imion i nazwisk tych osób, rodzaju umowy o pracę i wymiaru etatu oraz podpis osoby uprawnionej do złożenia oświadczenia w imieniu Wykonawcy lub Podwykonawcy.</w:t>
      </w:r>
    </w:p>
    <w:p w14:paraId="23430E75" w14:textId="77777777" w:rsidR="003544B6" w:rsidRPr="00DA65F7" w:rsidRDefault="00DA65F7">
      <w:pPr>
        <w:pStyle w:val="Akapitzlist"/>
        <w:numPr>
          <w:ilvl w:val="1"/>
          <w:numId w:val="1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 trakcie realizacji zamówienia na każde wezwanie Zamawiającego w terminie 7 dni od wezwania – Wykonawca przedłoży wskazane poniżej dowody (ich rodzaj wskaże każdorazowo Zamawiający w treści wezwania), w celu potwierdzenia spełnienia wymogu zatrudnienia na podstawie umowy o pracę przez Wykonawcę lub Podwykonawcę osób wykonujących wskazane </w:t>
      </w:r>
      <w:r w:rsidRPr="00DA65F7">
        <w:rPr>
          <w:rFonts w:ascii="Calibri" w:hAnsi="Calibri" w:cs="Calibri"/>
          <w:b/>
          <w:sz w:val="22"/>
          <w:szCs w:val="22"/>
        </w:rPr>
        <w:t>w pkt. 1.1</w:t>
      </w:r>
      <w:r w:rsidRPr="00DA65F7">
        <w:rPr>
          <w:rFonts w:ascii="Calibri" w:hAnsi="Calibri" w:cs="Calibri"/>
          <w:sz w:val="22"/>
          <w:szCs w:val="22"/>
        </w:rPr>
        <w:t xml:space="preserve"> czynności.</w:t>
      </w:r>
    </w:p>
    <w:p w14:paraId="5E8E72DF" w14:textId="77777777" w:rsidR="003544B6" w:rsidRPr="00DA65F7" w:rsidRDefault="00DA65F7">
      <w:pPr>
        <w:pStyle w:val="Akapitzlist"/>
        <w:numPr>
          <w:ilvl w:val="1"/>
          <w:numId w:val="1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Oświadczenie wykonawcy lub podwykonawcy o zatrudnieniu na podstawie umowy </w:t>
      </w:r>
      <w:r w:rsidRPr="00DA65F7">
        <w:rPr>
          <w:rFonts w:ascii="Calibri" w:hAnsi="Calibri" w:cs="Calibri"/>
          <w:sz w:val="22"/>
          <w:szCs w:val="22"/>
        </w:rPr>
        <w:br/>
        <w:t>o pracę osób wykonujących czynności, których dotyczy wezwanie Zamawiającego. Oświadczenie to powinno zawierać w szczególności: dokładne określenie podmiotu składającego oświadczenie, datę złożenia oświadczenia, wskazanie, ze objęte wezwanie czynności wykonują osoby zatrudnione na podstawie umowy o pracę wraz ze wskazaniem imion i nazwisk tych osób, rodzaju umowy o pracę i wymiaru etatu oraz podpis osoby uprawnionej do złożenia oświadczenia w imieniu wykonawcy lub podwykonawcy,</w:t>
      </w:r>
    </w:p>
    <w:p w14:paraId="19D9C316" w14:textId="77777777" w:rsidR="003544B6" w:rsidRPr="00DA65F7" w:rsidRDefault="00DA65F7">
      <w:pPr>
        <w:pStyle w:val="Akapitzlist"/>
        <w:numPr>
          <w:ilvl w:val="1"/>
          <w:numId w:val="1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Poświadczoną za zgodność z oryginałem odpowiednio przez wykonawcę lub podwykonawcę kopię umowy/umów o pracę osób wykonujących w trakcie realizacji zamówienia czynności których dotyczy w/w oświadczenie wykonawcy lub podwykonawcy (wraz z dokumentem regulującym zakres obowiązków, jeżeli został sporządzony). Kopia umowy/umów powinna zostać zanonimizowana w sposób zapewniający ochronę danych osobowych pracowników, zgodnie z rozporządzeniem Parlamentu Europejskiego i Rady (UE) 2016/679 z dnia 27 kwietnia 2019 r. w sprawie ochrony osób fizycznych w związku z przetwarzaniem danych osobowych i w sprawie swobodnego przepływu takich danych oraz uchylenia dyrektywy 95/46/WE (ogólne rozporządzenie o ochronie danych) (Dz. Urz. EU L 119 z 4 maja 2016 r. str. 1) tj. w szczególności bez adresów czy nr PESEL pracowników. Informacje takie jak: imię i nazwisko pracownika, data zawarcia umowy, rodzaj umowy o pracę i wymiar etatu powinny być możliwe do zidentyfikowania,</w:t>
      </w:r>
    </w:p>
    <w:p w14:paraId="521DCFF3" w14:textId="77777777" w:rsidR="003544B6" w:rsidRPr="00DA65F7" w:rsidRDefault="00DA65F7">
      <w:pPr>
        <w:pStyle w:val="Akapitzlist"/>
        <w:numPr>
          <w:ilvl w:val="1"/>
          <w:numId w:val="1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Zaświadczenie właściwego oddziału ZUS, potwierdzające opłacanie przez wykonawcę lub podwykonawcę składek na ubezpieczenie społeczne i zdrowotne z tytułu zatrudnienia na podstawie umów o pracę za ostatni okres rozliczenia,</w:t>
      </w:r>
    </w:p>
    <w:p w14:paraId="5CBF7684" w14:textId="77777777" w:rsidR="003544B6" w:rsidRPr="00DA65F7" w:rsidRDefault="00DA65F7">
      <w:pPr>
        <w:pStyle w:val="Akapitzlist"/>
        <w:numPr>
          <w:ilvl w:val="1"/>
          <w:numId w:val="1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lastRenderedPageBreak/>
        <w:t>Poświadczoną za zgodność z oryginałem odpowiednio przez wykonawcę lub podwykonawcę kopię dowodu potwierdzającego zgłoszeni pracownika przez pracodawcę do ubezpieczenia, zanonimizowaną w sposób zapewniający ochronę danych osobowych pracowników,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 str. 1). Imię i nazwisko pracownika nie podlega animizacji.</w:t>
      </w:r>
    </w:p>
    <w:p w14:paraId="38328C9B" w14:textId="77777777" w:rsidR="003544B6" w:rsidRPr="00DA65F7" w:rsidRDefault="00DA65F7">
      <w:pPr>
        <w:pStyle w:val="Akapitzlist"/>
        <w:numPr>
          <w:ilvl w:val="1"/>
          <w:numId w:val="1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Zamawiający zastrzega sobie prawo do naliczenia kar umownych w przypadku niezatrudnienia lub nieoddelegowania przez Wykonawcę lub Podwykonawcę osób wykonujących wskazane </w:t>
      </w:r>
      <w:r w:rsidRPr="00DA65F7">
        <w:rPr>
          <w:rFonts w:ascii="Calibri" w:hAnsi="Calibri" w:cs="Calibri"/>
          <w:b/>
          <w:sz w:val="22"/>
          <w:szCs w:val="22"/>
        </w:rPr>
        <w:t>w pkt.. 1.2.</w:t>
      </w:r>
      <w:r w:rsidRPr="00DA65F7">
        <w:rPr>
          <w:rFonts w:ascii="Calibri" w:hAnsi="Calibri" w:cs="Calibri"/>
          <w:sz w:val="22"/>
          <w:szCs w:val="22"/>
        </w:rPr>
        <w:t xml:space="preserve"> czynności – na podstawę umowy o pracę w rozumieniu Kodeksu Pracy. Sankcje w postaci obowiązku zapłaty przez Wykonawcę lub Podwykonawcę kar umownych zostały określone w projekcie umowy stanowiącym załącznik do niniejszej SIWZ. Kara umowna zostanie naliczona między innymi w przypadku nieprzedstawienia przez Wykonawcę lub Podwykonawcę w wyznaczonym przez Zamawiającego terminie żądanych przez Zamawiającego dowodów potwierdzających zatrudnienie osób wykonujących czynności wskazane </w:t>
      </w:r>
      <w:r w:rsidRPr="00DA65F7">
        <w:rPr>
          <w:rFonts w:ascii="Calibri" w:hAnsi="Calibri" w:cs="Calibri"/>
          <w:b/>
          <w:sz w:val="22"/>
          <w:szCs w:val="22"/>
        </w:rPr>
        <w:t>w pkt.. 1.2.</w:t>
      </w:r>
      <w:r w:rsidRPr="00DA65F7">
        <w:rPr>
          <w:rFonts w:ascii="Calibri" w:hAnsi="Calibri" w:cs="Calibri"/>
          <w:sz w:val="22"/>
          <w:szCs w:val="22"/>
        </w:rPr>
        <w:t xml:space="preserve"> na podstawie umowy o pracę.</w:t>
      </w:r>
    </w:p>
    <w:p w14:paraId="0648EA4F" w14:textId="77777777" w:rsidR="003544B6" w:rsidRPr="00DA65F7" w:rsidRDefault="00DA65F7">
      <w:pPr>
        <w:pStyle w:val="Akapitzlist"/>
        <w:numPr>
          <w:ilvl w:val="1"/>
          <w:numId w:val="1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6517D91" w14:textId="77777777" w:rsidR="003544B6" w:rsidRPr="00DA65F7" w:rsidRDefault="003544B6">
      <w:pPr>
        <w:spacing w:line="240" w:lineRule="auto"/>
        <w:jc w:val="both"/>
        <w:rPr>
          <w:rFonts w:ascii="Calibri" w:hAnsi="Calibri" w:cs="Calibri"/>
        </w:rPr>
      </w:pPr>
    </w:p>
    <w:p w14:paraId="6F4AE53C" w14:textId="77777777" w:rsidR="003544B6" w:rsidRPr="00DA65F7" w:rsidRDefault="003544B6">
      <w:pPr>
        <w:spacing w:line="240" w:lineRule="auto"/>
        <w:jc w:val="both"/>
        <w:rPr>
          <w:rFonts w:ascii="Calibri" w:hAnsi="Calibri" w:cs="Calibri"/>
        </w:rPr>
      </w:pPr>
    </w:p>
    <w:p w14:paraId="27492C87" w14:textId="77777777" w:rsidR="003544B6" w:rsidRPr="00DA65F7" w:rsidRDefault="00DA65F7">
      <w:pPr>
        <w:spacing w:line="240" w:lineRule="auto"/>
        <w:jc w:val="both"/>
        <w:rPr>
          <w:rFonts w:ascii="Calibri" w:hAnsi="Calibri" w:cs="Calibri"/>
        </w:rPr>
      </w:pPr>
      <w:r w:rsidRPr="00DA65F7">
        <w:rPr>
          <w:rFonts w:ascii="Calibri" w:hAnsi="Calibri" w:cs="Calibri"/>
        </w:rPr>
        <w:t xml:space="preserve">2. W trakcie realizacji zamówienia zamawiający uprawniony jest do wykonania czynności kontrolnych wobec Wykonawcy odnośnie spełniania przez Wykonawcę lub Podwykonawcę wymogu zatrudnienia na podstawie umowy o prace osób wykonujących wskazane w pkt. 2) czynności.  Zamawiający uprawniony jest w szczególności do :  </w:t>
      </w:r>
    </w:p>
    <w:p w14:paraId="3D3E0917" w14:textId="77777777" w:rsidR="003544B6" w:rsidRPr="00DA65F7" w:rsidRDefault="00DA65F7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żądania oświadczeń i dokumentów zakresie potwierdzenia spełniania ww. wymogów  i dokonywania ich oceny; </w:t>
      </w:r>
    </w:p>
    <w:p w14:paraId="0FEF8D3A" w14:textId="77777777" w:rsidR="003544B6" w:rsidRPr="00DA65F7" w:rsidRDefault="00DA65F7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żądania wyjaśnień w przypadku wątpliwości w zakresie potwierdzenia spełniania ww. wymogów, przeprowadzenia kontroli na miejscu wykonywania świadczenia  </w:t>
      </w:r>
    </w:p>
    <w:p w14:paraId="7409A3B0" w14:textId="77777777" w:rsidR="003544B6" w:rsidRPr="00DA65F7" w:rsidRDefault="003544B6">
      <w:pPr>
        <w:spacing w:line="240" w:lineRule="auto"/>
        <w:jc w:val="both"/>
        <w:rPr>
          <w:rFonts w:ascii="Calibri" w:hAnsi="Calibri" w:cs="Calibri"/>
        </w:rPr>
      </w:pPr>
    </w:p>
    <w:p w14:paraId="30D98AEE" w14:textId="77777777" w:rsidR="003544B6" w:rsidRPr="00DA65F7" w:rsidRDefault="00DA65F7">
      <w:pPr>
        <w:spacing w:line="240" w:lineRule="auto"/>
        <w:jc w:val="both"/>
        <w:rPr>
          <w:rFonts w:ascii="Calibri" w:hAnsi="Calibri" w:cs="Calibri"/>
        </w:rPr>
      </w:pPr>
      <w:r w:rsidRPr="00DA65F7">
        <w:rPr>
          <w:rFonts w:ascii="Calibri" w:hAnsi="Calibri" w:cs="Calibri"/>
        </w:rPr>
        <w:t>3. Wykonawca w odniesieniu do swoich pracowników musi przed rozpoczęciem wykonywania czynności przez te osoby przedstawić przedstawicielowi zamawiającego kopię umów o pracę lub zgłoszeń ZUS-owskich. Bez spełnienia tych wymogów osoby nie będą mogły wykonywać pracy z winy wykonawcy.</w:t>
      </w:r>
    </w:p>
    <w:p w14:paraId="24B386D5" w14:textId="77777777" w:rsidR="003544B6" w:rsidRPr="00DA65F7" w:rsidRDefault="00DA65F7">
      <w:pPr>
        <w:spacing w:line="240" w:lineRule="auto"/>
        <w:jc w:val="both"/>
        <w:rPr>
          <w:rFonts w:ascii="Calibri" w:hAnsi="Calibri" w:cs="Calibri"/>
        </w:rPr>
      </w:pPr>
      <w:r w:rsidRPr="00DA65F7">
        <w:rPr>
          <w:rFonts w:ascii="Calibri" w:hAnsi="Calibri" w:cs="Calibri"/>
        </w:rPr>
        <w:t xml:space="preserve">W trakcie realizacji zamówienia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pkt. 2) czynności w trakcie realizacji zamówienia: </w:t>
      </w:r>
    </w:p>
    <w:p w14:paraId="16485FF7" w14:textId="77777777" w:rsidR="003544B6" w:rsidRPr="00DA65F7" w:rsidRDefault="00DA65F7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Wykaz osób, skierowanych przez Wykonawcę lub Podwykonawcę do realizacji  zamówienia </w:t>
      </w:r>
      <w:r w:rsidRPr="00DA65F7">
        <w:rPr>
          <w:rFonts w:ascii="Calibri" w:hAnsi="Calibri" w:cs="Calibri"/>
          <w:sz w:val="22"/>
          <w:szCs w:val="22"/>
        </w:rPr>
        <w:lastRenderedPageBreak/>
        <w:t xml:space="preserve">publicznego w szczególności odpowiedzialnych za świadczenie usług zagospodarowania odpadów, kontrole jakości i innych czynności wskazanych </w:t>
      </w:r>
      <w:r w:rsidRPr="00DA65F7">
        <w:rPr>
          <w:rFonts w:ascii="Calibri" w:hAnsi="Calibri" w:cs="Calibri"/>
          <w:sz w:val="22"/>
          <w:szCs w:val="22"/>
        </w:rPr>
        <w:br/>
        <w:t xml:space="preserve">w pkt. 2), wraz z informacjami na temat zakresu wykonywanych przez nie czynności oraz informacja o podstawie dysponowania tymi osobami. </w:t>
      </w:r>
    </w:p>
    <w:p w14:paraId="71963E40" w14:textId="77777777" w:rsidR="003544B6" w:rsidRPr="00DA65F7" w:rsidRDefault="00DA65F7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Oświadczenie Wykonawcy lub Podwykonawcy o zatrudnieniu na podstawie umowy o pracę osób wykonujących czynności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osób, rodzaju umowy o pracę i wymiaru etatu oraz podpis osoby uprawnionej do złożenia oświadczenia w imieniu Wykonawcy lub Podwykonawcy. </w:t>
      </w:r>
    </w:p>
    <w:p w14:paraId="2BDF0DF2" w14:textId="77777777" w:rsidR="003544B6" w:rsidRPr="00DA65F7" w:rsidRDefault="003544B6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</w:p>
    <w:p w14:paraId="2726B796" w14:textId="77777777" w:rsidR="003544B6" w:rsidRPr="00DA65F7" w:rsidRDefault="00DA65F7">
      <w:pPr>
        <w:spacing w:line="240" w:lineRule="auto"/>
        <w:jc w:val="both"/>
        <w:rPr>
          <w:rFonts w:ascii="Calibri" w:hAnsi="Calibri" w:cs="Calibri"/>
          <w:highlight w:val="yellow"/>
        </w:rPr>
      </w:pPr>
      <w:r w:rsidRPr="00DA65F7">
        <w:rPr>
          <w:rFonts w:ascii="Calibri" w:hAnsi="Calibri" w:cs="Calibri"/>
        </w:rPr>
        <w:t xml:space="preserve">4. Z tytułu niespełnienia przez Wykonawcę lub Podwykonawcę wymogu zatrudnienia na podstawie umowy o pracę osób wykonujących wskazane w pkt 2) czynności Zamawiający przewiduje sankcję w postaci obowiązku zapłaty przez Wykonawcę kary umownej w wysokości określonej w § 8 umowy.  </w:t>
      </w:r>
    </w:p>
    <w:p w14:paraId="135DB196" w14:textId="77777777" w:rsidR="003544B6" w:rsidRPr="00DA65F7" w:rsidRDefault="00DA65F7">
      <w:pPr>
        <w:spacing w:line="240" w:lineRule="auto"/>
        <w:jc w:val="both"/>
        <w:rPr>
          <w:rFonts w:ascii="Calibri" w:hAnsi="Calibri" w:cs="Calibri"/>
        </w:rPr>
      </w:pPr>
      <w:r w:rsidRPr="00DA65F7">
        <w:rPr>
          <w:rFonts w:ascii="Calibri" w:hAnsi="Calibri" w:cs="Calibri"/>
        </w:rPr>
        <w:t xml:space="preserve">5. W przypadku uzasadnionych wątpliwości co do przestrzegania prawa pracy przez Wykonawcę lub Podwykonawcę, Zamawiający może zwrócić się o przeprowadzenie kontroli przez Państwową Inspekcję Pracy. </w:t>
      </w:r>
    </w:p>
    <w:p w14:paraId="0C7294E6" w14:textId="77777777" w:rsidR="003544B6" w:rsidRPr="00DA65F7" w:rsidRDefault="00DA65F7">
      <w:pPr>
        <w:spacing w:line="240" w:lineRule="auto"/>
        <w:jc w:val="center"/>
        <w:rPr>
          <w:rFonts w:ascii="Calibri" w:hAnsi="Calibri" w:cs="Calibri"/>
          <w:b/>
        </w:rPr>
      </w:pPr>
      <w:r w:rsidRPr="00DA65F7">
        <w:rPr>
          <w:rFonts w:ascii="Calibri" w:hAnsi="Calibri" w:cs="Calibri"/>
          <w:b/>
        </w:rPr>
        <w:t>§ 8</w:t>
      </w:r>
    </w:p>
    <w:p w14:paraId="22C6E105" w14:textId="77777777" w:rsidR="003544B6" w:rsidRPr="00DA65F7" w:rsidRDefault="00DA65F7">
      <w:pPr>
        <w:spacing w:line="240" w:lineRule="auto"/>
        <w:rPr>
          <w:rFonts w:ascii="Calibri" w:hAnsi="Calibri" w:cs="Calibri"/>
        </w:rPr>
      </w:pPr>
      <w:r w:rsidRPr="00DA65F7">
        <w:rPr>
          <w:rFonts w:ascii="Calibri" w:hAnsi="Calibri" w:cs="Calibri"/>
        </w:rPr>
        <w:t xml:space="preserve">1. Wykonawca zapłaci Zamawiającemu kary umowne: </w:t>
      </w:r>
    </w:p>
    <w:p w14:paraId="42B34FC3" w14:textId="77777777" w:rsidR="003544B6" w:rsidRPr="00DA65F7" w:rsidRDefault="00DA65F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Za zwłokę w odbiorze określonych w umowie odpadów w wysokości 0,5 % wynagrodzenia umownego (brutto), które przypadałoby do zapłaty za partię odpadów, której dotyczy zwłoka w odbiorze, za każdy dzień opóźnienia licząc od dnia zgłoszenia odbioru /przyjęcia odpadów; </w:t>
      </w:r>
    </w:p>
    <w:p w14:paraId="7407C899" w14:textId="77777777" w:rsidR="003544B6" w:rsidRPr="00DA65F7" w:rsidRDefault="00DA65F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Za odstąpienie od umowy z przyczyn leżących po stronie Wykonawcy w wysokości 1 % wynagrodzenia umownego (brutto) należnego Wykonawcy za cały zakres zamówienia. </w:t>
      </w:r>
    </w:p>
    <w:p w14:paraId="69A790D6" w14:textId="77777777" w:rsidR="003544B6" w:rsidRPr="00DA65F7" w:rsidRDefault="00DA65F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 przypadku gdy zastrzeżone kary umowne nie pokrywają w całości poniesionej przez Zamawiającego szkody, Zamawiający ma prawo domagać się od Wykonawcy odszkodowania uzupełniającego.  </w:t>
      </w:r>
    </w:p>
    <w:p w14:paraId="5C6C5A4D" w14:textId="77777777" w:rsidR="003544B6" w:rsidRPr="00DA65F7" w:rsidRDefault="00DA65F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w wysokości 1000 zł (za każdego pracownika) za każdy stwierdzony przez zamawiającego lub jego przedstawicieli (personel), przypadek zatrudnienia pracowników na podstawie umowy innej niż umowa o pracę w rozumieniu przepisów kodeksu pracy, Fakt wykonywania usługi przez taką osobę musi zostać potwierdzony pisemną notatką sporządzoną przez przedstawicieli (personel) zamawiającego. Notatka nie musi być podpisana przez wykonawcę lub jego przedstawicieli.</w:t>
      </w:r>
    </w:p>
    <w:p w14:paraId="43D11FC7" w14:textId="77777777" w:rsidR="003544B6" w:rsidRPr="00DA65F7" w:rsidRDefault="00DA65F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 wysokości 500 zł w przypadku nieprzedłożenia Zamawiającemu oświadczenia, o którym mowa w §7 umowy, </w:t>
      </w:r>
    </w:p>
    <w:p w14:paraId="48BCED09" w14:textId="77777777" w:rsidR="003544B6" w:rsidRPr="00DA65F7" w:rsidRDefault="00DA65F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 wysokości 500 zł w przypadku nie przedłożenia Zamawiającemu wykazu osób o których  mowa w §7 umowy, </w:t>
      </w:r>
    </w:p>
    <w:p w14:paraId="12DE40A6" w14:textId="77777777" w:rsidR="003544B6" w:rsidRPr="00DA65F7" w:rsidRDefault="003544B6">
      <w:pPr>
        <w:spacing w:line="240" w:lineRule="auto"/>
        <w:jc w:val="center"/>
        <w:rPr>
          <w:rFonts w:ascii="Calibri" w:hAnsi="Calibri" w:cs="Calibri"/>
          <w:b/>
        </w:rPr>
      </w:pPr>
    </w:p>
    <w:p w14:paraId="39646E13" w14:textId="77777777" w:rsidR="00D420B1" w:rsidRPr="00D420B1" w:rsidRDefault="00D420B1" w:rsidP="00D420B1">
      <w:pPr>
        <w:jc w:val="both"/>
        <w:rPr>
          <w:rFonts w:ascii="Calibri" w:hAnsi="Calibri" w:cs="Calibri"/>
          <w:color w:val="FF0000"/>
          <w:sz w:val="24"/>
          <w:szCs w:val="24"/>
        </w:rPr>
      </w:pPr>
      <w:r w:rsidRPr="00D420B1">
        <w:rPr>
          <w:rFonts w:ascii="Calibri" w:hAnsi="Calibri" w:cs="Calibri"/>
          <w:color w:val="FF0000"/>
          <w:sz w:val="24"/>
          <w:szCs w:val="24"/>
        </w:rPr>
        <w:t>2. Zamawiający zapłaci Wykonawcy kary umowne</w:t>
      </w:r>
    </w:p>
    <w:p w14:paraId="5CDFA9B7" w14:textId="77777777" w:rsidR="00D420B1" w:rsidRPr="00D420B1" w:rsidRDefault="00D420B1" w:rsidP="00D420B1">
      <w:pPr>
        <w:jc w:val="both"/>
        <w:rPr>
          <w:rFonts w:ascii="Calibri" w:hAnsi="Calibri" w:cs="Calibri"/>
          <w:color w:val="FF0000"/>
          <w:sz w:val="24"/>
          <w:szCs w:val="24"/>
        </w:rPr>
      </w:pPr>
      <w:r w:rsidRPr="00D420B1">
        <w:rPr>
          <w:rFonts w:ascii="Calibri" w:hAnsi="Calibri" w:cs="Calibri"/>
          <w:color w:val="FF0000"/>
          <w:sz w:val="24"/>
          <w:szCs w:val="24"/>
        </w:rPr>
        <w:lastRenderedPageBreak/>
        <w:t xml:space="preserve">a) W przypadku odstąpienia od umowy lub rozwiązania umowy z przyczyn leżących po stronie Zamawiającego, Wykonawca może naliczyć Zamawiającemu karę umowną w wysokości 1 % wynagrodzenia umownego (brutto) należnego Wykonawcy za cały zakres zamówienia; </w:t>
      </w:r>
    </w:p>
    <w:p w14:paraId="1659B0A3" w14:textId="41F75FEC" w:rsidR="00D420B1" w:rsidRPr="00D420B1" w:rsidRDefault="00D420B1" w:rsidP="00D420B1">
      <w:pPr>
        <w:jc w:val="both"/>
        <w:rPr>
          <w:rFonts w:ascii="Calibri" w:hAnsi="Calibri" w:cs="Calibri"/>
          <w:color w:val="FF0000"/>
          <w:sz w:val="24"/>
          <w:szCs w:val="24"/>
        </w:rPr>
      </w:pPr>
      <w:r w:rsidRPr="00D420B1">
        <w:rPr>
          <w:rFonts w:ascii="Calibri" w:hAnsi="Calibri" w:cs="Calibri"/>
          <w:color w:val="FF0000"/>
          <w:sz w:val="24"/>
          <w:szCs w:val="24"/>
        </w:rPr>
        <w:t>b) Wykonawca ma prawo odstąpić od umowy, jeżeli Zamawiający pozostaje w zwłoce z zapłatą wyna</w:t>
      </w:r>
      <w:r>
        <w:rPr>
          <w:rFonts w:ascii="Calibri" w:hAnsi="Calibri" w:cs="Calibri"/>
          <w:color w:val="FF0000"/>
          <w:sz w:val="24"/>
          <w:szCs w:val="24"/>
        </w:rPr>
        <w:t>grodzenie za dwa pełne miesiące.</w:t>
      </w:r>
    </w:p>
    <w:p w14:paraId="7362D3A1" w14:textId="77777777" w:rsidR="003544B6" w:rsidRPr="00DA65F7" w:rsidRDefault="003544B6">
      <w:pPr>
        <w:spacing w:line="240" w:lineRule="auto"/>
        <w:jc w:val="center"/>
        <w:rPr>
          <w:rFonts w:ascii="Calibri" w:hAnsi="Calibri" w:cs="Calibri"/>
          <w:b/>
        </w:rPr>
      </w:pPr>
    </w:p>
    <w:p w14:paraId="315DB197" w14:textId="77777777" w:rsidR="003544B6" w:rsidRPr="00DA65F7" w:rsidRDefault="00DA65F7">
      <w:pPr>
        <w:spacing w:line="240" w:lineRule="auto"/>
        <w:jc w:val="center"/>
        <w:rPr>
          <w:rFonts w:ascii="Calibri" w:hAnsi="Calibri" w:cs="Calibri"/>
          <w:b/>
        </w:rPr>
      </w:pPr>
      <w:r w:rsidRPr="00DA65F7">
        <w:rPr>
          <w:rFonts w:ascii="Calibri" w:hAnsi="Calibri" w:cs="Calibri"/>
          <w:b/>
        </w:rPr>
        <w:t>§ 9</w:t>
      </w:r>
    </w:p>
    <w:p w14:paraId="7272A91F" w14:textId="77777777" w:rsidR="003544B6" w:rsidRPr="00DA65F7" w:rsidRDefault="00DA65F7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Zamawiający może zgodnie z postanowieniem art. 456 ustawy Prawo zamówień publicznych, także odstąpić od umowy w razie wystąpienia istotnej zmiany okoliczności powodującej, że wykonanie umowy nie leży  w interesie publicznym, czego nie można było przewidzieć w chwili jej zawarcia zawiadamiając o tym wykonawcę na piśmie, w terminie 30 dni od powzięcia wiadomości o powyższych okolicznościach. </w:t>
      </w:r>
    </w:p>
    <w:p w14:paraId="33CEFE1A" w14:textId="77777777" w:rsidR="003544B6" w:rsidRPr="00DA65F7" w:rsidRDefault="00DA65F7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Wszelkie zmiany, jakie strony chciałyby wprowadzić do ustaleń wynikających</w:t>
      </w:r>
      <w:r w:rsidRPr="00DA65F7">
        <w:rPr>
          <w:rFonts w:ascii="Calibri" w:hAnsi="Calibri" w:cs="Calibri"/>
          <w:sz w:val="22"/>
          <w:szCs w:val="22"/>
        </w:rPr>
        <w:br/>
        <w:t xml:space="preserve"> z niniejszej umowy, wymagają formy pisemnej i zgody obu stron pod rygorem nieważności takich zmian.</w:t>
      </w:r>
    </w:p>
    <w:p w14:paraId="26F6FE65" w14:textId="77777777" w:rsidR="003544B6" w:rsidRPr="00DA65F7" w:rsidRDefault="00DA65F7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Wykonawca i Zamawiający mogą rozwiązać Umowę w przypadku utraty uprawnień do wykonania przedmiotu Umowy. </w:t>
      </w:r>
    </w:p>
    <w:p w14:paraId="6C8A1F16" w14:textId="77777777" w:rsidR="003544B6" w:rsidRPr="00DA65F7" w:rsidRDefault="00DA65F7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Zamawiający może odstąpić od umowy ze skutkiem natychmiastowym, jeżeli Wykonawca w inny sposób niż wymieniony w ust. 3, rażąco naruszy postanowienia umowy niezależnie od zaistnienia przesłanek z art. 456 ustawy Prawo zamówień publicznych, w szczególności w przypadku ograniczania odbioru odpadów  w sposób mający bezpośredni wpływ na ciągłość pracy linii sortowniczej. </w:t>
      </w:r>
    </w:p>
    <w:p w14:paraId="09D78A41" w14:textId="77777777" w:rsidR="003544B6" w:rsidRPr="00DA65F7" w:rsidRDefault="00DA65F7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 szczególności uważać się będzie, iż Wykonawca rażąco naruszył postanowienia umowy w sytuacji zaprzestania realizacji umowy bez podania przyczyn przez okres przekraczający 3 dni.  </w:t>
      </w:r>
    </w:p>
    <w:p w14:paraId="2CDF8B73" w14:textId="77777777" w:rsidR="003544B6" w:rsidRPr="00DA65F7" w:rsidRDefault="003544B6">
      <w:pPr>
        <w:spacing w:line="240" w:lineRule="auto"/>
        <w:jc w:val="center"/>
        <w:rPr>
          <w:rFonts w:ascii="Calibri" w:hAnsi="Calibri" w:cs="Calibri"/>
          <w:b/>
        </w:rPr>
      </w:pPr>
    </w:p>
    <w:p w14:paraId="16F57839" w14:textId="77777777" w:rsidR="003544B6" w:rsidRPr="00DA65F7" w:rsidRDefault="00DA65F7">
      <w:pPr>
        <w:spacing w:line="240" w:lineRule="auto"/>
        <w:jc w:val="center"/>
        <w:rPr>
          <w:rFonts w:ascii="Calibri" w:hAnsi="Calibri" w:cs="Calibri"/>
          <w:b/>
        </w:rPr>
      </w:pPr>
      <w:r w:rsidRPr="00DA65F7">
        <w:rPr>
          <w:rFonts w:ascii="Calibri" w:hAnsi="Calibri" w:cs="Calibri"/>
          <w:b/>
        </w:rPr>
        <w:t>§ 10</w:t>
      </w:r>
    </w:p>
    <w:p w14:paraId="6211D415" w14:textId="77777777" w:rsidR="003544B6" w:rsidRPr="00DA65F7" w:rsidRDefault="00DA65F7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Zamawiający przewiduje  możliwość wprowadzenia zmian w zawartej umowie w postaci jednoznacznych postanowień umownych, które określają ich zakres w szczególności możliwość zmiany wysokości wynagrodzenia wykonawcy, i  charakter oraz warunki wprowadzenia zmian o których mowa w art. 455 ust. 1 pkt. 1 Ustawy </w:t>
      </w:r>
      <w:proofErr w:type="spellStart"/>
      <w:r w:rsidRPr="00DA65F7">
        <w:rPr>
          <w:rFonts w:ascii="Calibri" w:hAnsi="Calibri" w:cs="Calibri"/>
          <w:sz w:val="22"/>
          <w:szCs w:val="22"/>
        </w:rPr>
        <w:t>Pzp</w:t>
      </w:r>
      <w:proofErr w:type="spellEnd"/>
      <w:r w:rsidRPr="00DA65F7">
        <w:rPr>
          <w:rFonts w:ascii="Calibri" w:hAnsi="Calibri" w:cs="Calibri"/>
          <w:sz w:val="22"/>
          <w:szCs w:val="22"/>
        </w:rPr>
        <w:t xml:space="preserve">  .</w:t>
      </w:r>
    </w:p>
    <w:p w14:paraId="61021E5E" w14:textId="77777777" w:rsidR="003544B6" w:rsidRPr="00DA65F7" w:rsidRDefault="003544B6">
      <w:pPr>
        <w:pStyle w:val="Akapitzlist"/>
        <w:ind w:left="851"/>
        <w:rPr>
          <w:rFonts w:ascii="Calibri" w:hAnsi="Calibri" w:cs="Calibri"/>
          <w:sz w:val="22"/>
          <w:szCs w:val="22"/>
        </w:rPr>
      </w:pPr>
    </w:p>
    <w:p w14:paraId="2953D5D7" w14:textId="77777777" w:rsidR="003544B6" w:rsidRPr="00DA65F7" w:rsidRDefault="00DA65F7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Zmiana postanowień Umowy w stosunku do treści oferty Wykonawcy jest możliwa poprzez:</w:t>
      </w:r>
    </w:p>
    <w:p w14:paraId="103F5CD8" w14:textId="77777777" w:rsidR="003544B6" w:rsidRPr="00DA65F7" w:rsidRDefault="00DA65F7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zmianę sposobu wykonania przedmiotu Umowy, </w:t>
      </w:r>
    </w:p>
    <w:p w14:paraId="69D985BC" w14:textId="77777777" w:rsidR="003544B6" w:rsidRPr="00DA65F7" w:rsidRDefault="00DA65F7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zmianę zakresu przedmiotu Umowy</w:t>
      </w:r>
    </w:p>
    <w:p w14:paraId="58EC7123" w14:textId="77777777" w:rsidR="003544B6" w:rsidRPr="00DA65F7" w:rsidRDefault="00DA65F7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zmianę wynagrodzenia Wykonawcy lub </w:t>
      </w:r>
    </w:p>
    <w:p w14:paraId="01BD1E84" w14:textId="77777777" w:rsidR="003544B6" w:rsidRPr="00DA65F7" w:rsidRDefault="00DA65F7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zmianę terminu/terminów określonych w umowie, </w:t>
      </w:r>
    </w:p>
    <w:p w14:paraId="4F48566A" w14:textId="77777777" w:rsidR="003544B6" w:rsidRPr="00DA65F7" w:rsidRDefault="00DA65F7">
      <w:pPr>
        <w:spacing w:line="240" w:lineRule="auto"/>
        <w:jc w:val="both"/>
        <w:rPr>
          <w:rFonts w:ascii="Calibri" w:hAnsi="Calibri" w:cs="Calibri"/>
        </w:rPr>
      </w:pPr>
      <w:r w:rsidRPr="00DA65F7">
        <w:rPr>
          <w:rFonts w:ascii="Calibri" w:hAnsi="Calibri" w:cs="Calibri"/>
        </w:rPr>
        <w:t>a zmiany dokonywane są w celu prawidłowej realizacji zadań objętych przedmiotem umowy i osiągnięcia zamierzonych przez Zamawiającego rezultatów/celów;</w:t>
      </w:r>
    </w:p>
    <w:p w14:paraId="2527FDA6" w14:textId="77777777" w:rsidR="003544B6" w:rsidRPr="00DA65F7" w:rsidRDefault="00DA65F7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lastRenderedPageBreak/>
        <w:t xml:space="preserve">Zmiana postanowień Umowy w stosunku do treści oferty Wykonawcy jest możliwa </w:t>
      </w:r>
      <w:r w:rsidRPr="00DA65F7">
        <w:rPr>
          <w:rFonts w:ascii="Calibri" w:hAnsi="Calibri" w:cs="Calibri"/>
          <w:sz w:val="22"/>
          <w:szCs w:val="22"/>
        </w:rPr>
        <w:br/>
        <w:t>w sytuacji gdy:</w:t>
      </w:r>
    </w:p>
    <w:p w14:paraId="0A3A8B52" w14:textId="77777777" w:rsidR="003544B6" w:rsidRPr="00DA65F7" w:rsidRDefault="00DA65F7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nastąpi zmiana powszechnie obowiązujących przepisów prawa w zakresie mającym wpływ na realizację przedmiotu zamówienia powodująca, że realizacja przedmiotu Umowy w niezmienionej postaci stanie się niecelowa. Zmiana tych przepisów musi wywierać bezpośredni wpływ na realizację przedmiotu umowy i  może prowadzić do modyfikacji wyłącznie tych zapisów umowy, do których się odnosi;</w:t>
      </w:r>
    </w:p>
    <w:p w14:paraId="02FF7D3E" w14:textId="77777777" w:rsidR="003544B6" w:rsidRPr="00DA65F7" w:rsidRDefault="00DA65F7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wystąpi konieczność rezygnacji z określonego zakresu , o ile zmiana nie będzie miała wpływu na osiągnięcie celów zamówienia i jest uzasadniona celowością, gospodarnością lub obiektywną niemożnością realizacji zadania przewidzianego w ramach umowy. Zmiany w tym zakresie będą odbywały się na następujących zasadach:</w:t>
      </w:r>
    </w:p>
    <w:p w14:paraId="1E746CB2" w14:textId="77777777" w:rsidR="003544B6" w:rsidRPr="00DA65F7" w:rsidRDefault="00DA65F7">
      <w:pPr>
        <w:pStyle w:val="Akapitzlist"/>
        <w:numPr>
          <w:ilvl w:val="0"/>
          <w:numId w:val="23"/>
        </w:numPr>
        <w:ind w:firstLine="131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zmiana przedmiotu umowy nastąpi w szczególności na podstawie danych uzyskanych z bieżącej działalności Zamawiającego, sprawozdawczości z realizacji zamówienia i działań kontrolnych prowadzonych przez Zamawiającego lub osób, działających w jego imieniu;</w:t>
      </w:r>
    </w:p>
    <w:p w14:paraId="737AB2D8" w14:textId="77777777" w:rsidR="003544B6" w:rsidRPr="00DA65F7" w:rsidRDefault="00DA65F7">
      <w:pPr>
        <w:pStyle w:val="Akapitzlist"/>
        <w:numPr>
          <w:ilvl w:val="0"/>
          <w:numId w:val="23"/>
        </w:numPr>
        <w:ind w:firstLine="131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zmiana nie może prowadzić do zastępowania części przedmiotu zamówienia nowym. </w:t>
      </w:r>
    </w:p>
    <w:p w14:paraId="452BF291" w14:textId="77777777" w:rsidR="003544B6" w:rsidRPr="00DA65F7" w:rsidRDefault="00DA65F7">
      <w:pPr>
        <w:pStyle w:val="Akapitzlist"/>
        <w:ind w:left="851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W przypadku zmiany umowy w takim  zakresie dopuszczalne będą adekwatne zmiany w wynagrodzeniu Wykonawcy (przy zastosowaniu stawek wynikających ze złożonej przez Wykonawcę oferty); W takim przypadku wysokość wynagrodzenia zostanie pomniejszona o wartość niewykonanych robót nie więcej niż 30 %.</w:t>
      </w:r>
    </w:p>
    <w:p w14:paraId="4205864F" w14:textId="77777777" w:rsidR="003544B6" w:rsidRPr="00DA65F7" w:rsidRDefault="00DA65F7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wystąpi konieczność rezygnacji z wykonania  przedmiotu zamówienia lub zmiana ilości (np. wymienionych w formularzu ofertowym). Zmiana postanowień Umowy w stosunku do treści oferty Wykonawcy jest możliwa poprzez ograniczenie zakresu usług przy jednoczesnym zmniejszeniu wynagrodzenia Wykonawcy. Przewiduje się możliwość dokonania zmian  w zawartej umowie, które prowadzą do podwyższenia wynagrodzenia za realizację przedmiotu zamówienia. Podana przez Zamawiającego ilość odpadów do odebrania i dalszego zagospodarowania w czasie trwania umowy, przekazywana do dalszego zagospodarowania może ulec zwiększeniu bądź zmniejszeniu maksymalnie o 30% w ramach poszczególnych zadań. W takim przypadku wysokość wynagrodzenia zostanie pomniejszona o wartość niewykonanych robót nie więcej niż 30 %.</w:t>
      </w:r>
    </w:p>
    <w:p w14:paraId="68FE522C" w14:textId="77777777" w:rsidR="003544B6" w:rsidRPr="00DA65F7" w:rsidRDefault="00DA65F7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zaistnieje niemożność wykonywania przedmiotu umowy z powodu braku dostępności do miejsc niezbędnych do ich wykonania z przyczyn nieleżących po stronie Wykonawcy;</w:t>
      </w:r>
    </w:p>
    <w:p w14:paraId="7FA35B24" w14:textId="77777777" w:rsidR="003544B6" w:rsidRPr="00DA65F7" w:rsidRDefault="00DA65F7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wystąpią uzasadnione przyczyny spowodowane czynnikami niezależnymi od Wykonawcy, które mają wpływ na jakość realizacji zamówienia/ uniemożliwiają realizację zamówienia w  pierwotnie określony sposób</w:t>
      </w:r>
    </w:p>
    <w:p w14:paraId="38EC6944" w14:textId="77777777" w:rsidR="003544B6" w:rsidRPr="00DA65F7" w:rsidRDefault="00DA65F7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wystąpi zwłoka w realizacji przedmiotu umowy wynikające z  działania siły wyższej, uniemożliwiającej wykonanie przedmiotu Umowy zgodnie z jej postanowieniami w szczególności kiedy wystąpienie siły wyższej ma bezpośredni wpływ na terminowość wykonywania przedmiotu umowy; </w:t>
      </w:r>
    </w:p>
    <w:p w14:paraId="608F32D6" w14:textId="77777777" w:rsidR="003544B6" w:rsidRPr="00DA65F7" w:rsidRDefault="00DA65F7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wystąpią niemożliwe do przewidzenia niekorzystne warunki atmosferyczne uniemożliwiające prawidłowe wykonanie przedmiotu umowy,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odpowiedzialność. Fakt ten musi zostać zgłoszony Zamawiającemu i musi zostać potwierdzony przez uprawnione osoby;</w:t>
      </w:r>
    </w:p>
    <w:p w14:paraId="709E337A" w14:textId="77777777" w:rsidR="003544B6" w:rsidRPr="00DA65F7" w:rsidRDefault="00DA65F7">
      <w:pPr>
        <w:pStyle w:val="Akapitzlist"/>
        <w:numPr>
          <w:ilvl w:val="0"/>
          <w:numId w:val="24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zaistnieje niemożność wykonywania przedmiotu umowy, gdy uprawniony organ nie </w:t>
      </w:r>
      <w:r w:rsidRPr="00DA65F7">
        <w:rPr>
          <w:rFonts w:ascii="Calibri" w:hAnsi="Calibri" w:cs="Calibri"/>
          <w:sz w:val="22"/>
          <w:szCs w:val="22"/>
        </w:rPr>
        <w:lastRenderedPageBreak/>
        <w:t>dopuszcza do wykonania usług lub nakazuje wstrzymanie wykonywania usług z przyczyn nieleżących po stronie Wykonawcy;</w:t>
      </w:r>
    </w:p>
    <w:p w14:paraId="0029B334" w14:textId="77777777" w:rsidR="003544B6" w:rsidRPr="00DA65F7" w:rsidRDefault="00DA65F7">
      <w:pPr>
        <w:pStyle w:val="Akapitzlist"/>
        <w:numPr>
          <w:ilvl w:val="0"/>
          <w:numId w:val="24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wystąpi zwłoka w dokonaniu określonych czynności lub ich zaniechania przez właściwe organy, która to zwłoka nie są następstwem okoliczności leżących po stronie Wykonawcy; </w:t>
      </w:r>
    </w:p>
    <w:p w14:paraId="5ACC8A4F" w14:textId="77777777" w:rsidR="003544B6" w:rsidRPr="00DA65F7" w:rsidRDefault="00DA65F7">
      <w:pPr>
        <w:pStyle w:val="Akapitzlist"/>
        <w:numPr>
          <w:ilvl w:val="0"/>
          <w:numId w:val="24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wystąpi zwłoka w wydawaniu decyzji, zezwoleń, uzgodnień, itp., do wydania których właściwe organy są zobowiązane na mocy przepisów prawa, jeżeli zwłoka przekroczy okres, przewidziany w przepisach prawa, w którym ww. decyzje powinny zostać wydane oraz nie są następstwem okoliczności leżących po stronie Wykonawcy</w:t>
      </w:r>
    </w:p>
    <w:p w14:paraId="73E2F049" w14:textId="77777777" w:rsidR="003544B6" w:rsidRPr="00DA65F7" w:rsidRDefault="00DA65F7">
      <w:pPr>
        <w:pStyle w:val="Akapitzlist"/>
        <w:numPr>
          <w:ilvl w:val="0"/>
          <w:numId w:val="24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nastąpi odmowa wydania przez właściwe organy decyzji, zezwoleń, uzgodnień itp. z przyczyn nieleżących po stronie Wykonawcy;</w:t>
      </w:r>
    </w:p>
    <w:p w14:paraId="642904D9" w14:textId="77777777" w:rsidR="003544B6" w:rsidRPr="00DA65F7" w:rsidRDefault="00DA65F7">
      <w:pPr>
        <w:pStyle w:val="Akapitzlist"/>
        <w:numPr>
          <w:ilvl w:val="0"/>
          <w:numId w:val="24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nastąpi sprzeciw lokalnych społeczności np. właścicieli/użytkowników terenu wobec zgodnych z umową i  obowiązującymi przepisami działań Wykonawcy (np. praca sprzętu transportowego, wzmożony ruch pojazdów i osób związanych z realizacją przedmiotu umowy);</w:t>
      </w:r>
    </w:p>
    <w:p w14:paraId="14ABDB11" w14:textId="77777777" w:rsidR="003544B6" w:rsidRPr="00DA65F7" w:rsidRDefault="00DA65F7">
      <w:pPr>
        <w:pStyle w:val="Akapitzlist"/>
        <w:numPr>
          <w:ilvl w:val="0"/>
          <w:numId w:val="24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wystąpi konieczność wykonania zamówień o których mowa w art. 455 ust. 1 pkt 4, które wstrzymują lub opóźniają realizację przedmiotu Umowy (np. zasadne wnioski lokalnych władz lub społeczności), o ile wykonywanie tych zamówień wpływa na  termin wykonania zamówienia podstawowego;  </w:t>
      </w:r>
    </w:p>
    <w:p w14:paraId="1FFFD3AD" w14:textId="77777777" w:rsidR="003544B6" w:rsidRPr="00DA65F7" w:rsidRDefault="00DA65F7">
      <w:pPr>
        <w:pStyle w:val="Akapitzlist"/>
        <w:numPr>
          <w:ilvl w:val="0"/>
          <w:numId w:val="24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oferta Wykonawcy nie zawierała wskazania części, którą na etapie realizacji zamówienia zamierza on powierzyć podwykonawcy. Zamawiający dopuszcza zmianę postanowień zawartej umowy w stosunku do treści oferty, na podstawie której dokonano wyboru Wykonawcy, tj. powierzenia części zamówienia do realizacji przez podwykonawców;</w:t>
      </w:r>
    </w:p>
    <w:p w14:paraId="346845AD" w14:textId="77777777" w:rsidR="003544B6" w:rsidRPr="00DA65F7" w:rsidRDefault="00DA65F7">
      <w:pPr>
        <w:pStyle w:val="Akapitzlist"/>
        <w:numPr>
          <w:ilvl w:val="0"/>
          <w:numId w:val="24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zmiana dotyczy podmiotu trzeciego, na zasobach którego Wykonawca opierał się wykazując spełnianie warunków udziału w  postępowaniu. Zamawiający dopuści zmianę podwykonawcy pod warunkiem, że nowy podwykonawca wykaże spełnianie warunków w zakresie nie mniejszym niż wskazane na etapie postępowania o  udzielenie zamówienia publicznego przez dotychczasowego podwykonawcę;</w:t>
      </w:r>
    </w:p>
    <w:p w14:paraId="1F45CFAC" w14:textId="77777777" w:rsidR="003544B6" w:rsidRPr="00DA65F7" w:rsidRDefault="00DA65F7">
      <w:pPr>
        <w:pStyle w:val="Akapitzlist"/>
        <w:numPr>
          <w:ilvl w:val="0"/>
          <w:numId w:val="24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Wykonawca rezygnuje z realizacji przedmiotu umowy za pomocą podwykonawcy</w:t>
      </w:r>
    </w:p>
    <w:p w14:paraId="543CBA72" w14:textId="77777777" w:rsidR="003544B6" w:rsidRPr="00DA65F7" w:rsidRDefault="00DA65F7">
      <w:pPr>
        <w:pStyle w:val="Akapitzlist"/>
        <w:numPr>
          <w:ilvl w:val="0"/>
          <w:numId w:val="24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Wykonawca zamierza realizować przedmiot umowy  za pomocą podwykonawcy</w:t>
      </w:r>
    </w:p>
    <w:p w14:paraId="38C993C3" w14:textId="77777777" w:rsidR="003544B6" w:rsidRPr="00DA65F7" w:rsidRDefault="00DA65F7">
      <w:pPr>
        <w:pStyle w:val="Akapitzlist"/>
        <w:numPr>
          <w:ilvl w:val="0"/>
          <w:numId w:val="24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zaistnieje potrzeba dokonania zmian dotyczących osób zaangażowanych w realizację umowy, osób reprezentujących Strony (w szczególności choroba, wypadki losowe, zmiany organizacyjne);</w:t>
      </w:r>
    </w:p>
    <w:p w14:paraId="28366C58" w14:textId="77777777" w:rsidR="003544B6" w:rsidRPr="00DA65F7" w:rsidRDefault="00DA65F7">
      <w:pPr>
        <w:pStyle w:val="Akapitzlist"/>
        <w:numPr>
          <w:ilvl w:val="0"/>
          <w:numId w:val="24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wynikną rozbieżności lub niejasności w rozumieniu pojęć użytych w umowie</w:t>
      </w:r>
      <w:r w:rsidRPr="00DA65F7">
        <w:rPr>
          <w:rFonts w:ascii="Calibri" w:hAnsi="Calibri" w:cs="Calibri"/>
          <w:sz w:val="22"/>
          <w:szCs w:val="22"/>
        </w:rPr>
        <w:br/>
        <w:t xml:space="preserve"> i załącznikach, których nie można usunąć w inny sposób, a zmiana będzie umożliwiać usunięcie rozbieżności i  doprecyzowanie umowy i załączników w celu jednoznacznej interpretacji ich zapisów przez strony.</w:t>
      </w:r>
    </w:p>
    <w:p w14:paraId="4AE730E7" w14:textId="77777777" w:rsidR="003544B6" w:rsidRPr="00DA65F7" w:rsidRDefault="00DA65F7">
      <w:pPr>
        <w:pStyle w:val="Akapitzlist"/>
        <w:numPr>
          <w:ilvl w:val="0"/>
          <w:numId w:val="25"/>
        </w:numPr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zmiany będą następstwem działania organów administracji i innych podmiotów o kompetencjach zbliżonych do organów administracji </w:t>
      </w:r>
    </w:p>
    <w:p w14:paraId="224BEBF5" w14:textId="77777777" w:rsidR="003544B6" w:rsidRPr="00DA65F7" w:rsidRDefault="00DA65F7">
      <w:pPr>
        <w:pStyle w:val="Akapitzlist"/>
        <w:numPr>
          <w:ilvl w:val="0"/>
          <w:numId w:val="25"/>
        </w:numPr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wystąpi konieczność dokonania zmiany zakresu rzeczowego lub finansowego realizowanego Projektu, </w:t>
      </w:r>
    </w:p>
    <w:p w14:paraId="55A7C7E8" w14:textId="77777777" w:rsidR="003544B6" w:rsidRPr="00DA65F7" w:rsidRDefault="00DA65F7">
      <w:pPr>
        <w:pStyle w:val="Akapitzlist"/>
        <w:numPr>
          <w:ilvl w:val="0"/>
          <w:numId w:val="25"/>
        </w:numPr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wystąpi inna okoliczność prawna, ekonomiczna lub techniczna skutkująca niemożliwością wykonania lub nienależytym wykonaniem umowy zgodnie z SWZ, </w:t>
      </w:r>
    </w:p>
    <w:p w14:paraId="20ACE813" w14:textId="77777777" w:rsidR="003544B6" w:rsidRPr="00DA65F7" w:rsidRDefault="00DA65F7">
      <w:pPr>
        <w:pStyle w:val="Akapitzlist"/>
        <w:numPr>
          <w:ilvl w:val="0"/>
          <w:numId w:val="25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zaistnieje potrzeba dokonania zmiany nazwy zadania;</w:t>
      </w:r>
    </w:p>
    <w:p w14:paraId="244FDDBF" w14:textId="77777777" w:rsidR="003544B6" w:rsidRPr="00DA65F7" w:rsidRDefault="00DA65F7">
      <w:pPr>
        <w:pStyle w:val="Akapitzlist"/>
        <w:numPr>
          <w:ilvl w:val="0"/>
          <w:numId w:val="25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W przypadku: </w:t>
      </w:r>
    </w:p>
    <w:p w14:paraId="26FAAEBF" w14:textId="77777777" w:rsidR="003544B6" w:rsidRPr="00DA65F7" w:rsidRDefault="00DA65F7">
      <w:pPr>
        <w:numPr>
          <w:ilvl w:val="0"/>
          <w:numId w:val="26"/>
        </w:numPr>
        <w:spacing w:after="0" w:line="240" w:lineRule="auto"/>
        <w:ind w:left="1843"/>
        <w:jc w:val="both"/>
        <w:rPr>
          <w:rFonts w:ascii="Calibri" w:hAnsi="Calibri" w:cs="Calibri"/>
          <w:lang w:eastAsia="ar-SA"/>
        </w:rPr>
      </w:pPr>
      <w:r w:rsidRPr="00DA65F7">
        <w:rPr>
          <w:rFonts w:ascii="Calibri" w:hAnsi="Calibri" w:cs="Calibri"/>
          <w:lang w:eastAsia="ar-SA"/>
        </w:rPr>
        <w:t>zmiany stawki podatku od towarów i usług,</w:t>
      </w:r>
    </w:p>
    <w:p w14:paraId="7A0E9E5D" w14:textId="77777777" w:rsidR="003544B6" w:rsidRPr="00DA65F7" w:rsidRDefault="00DA65F7">
      <w:pPr>
        <w:numPr>
          <w:ilvl w:val="0"/>
          <w:numId w:val="26"/>
        </w:numPr>
        <w:spacing w:after="0" w:line="240" w:lineRule="auto"/>
        <w:ind w:left="1843"/>
        <w:jc w:val="both"/>
        <w:rPr>
          <w:rFonts w:ascii="Calibri" w:hAnsi="Calibri" w:cs="Calibri"/>
          <w:lang w:eastAsia="ar-SA"/>
        </w:rPr>
      </w:pPr>
      <w:r w:rsidRPr="00DA65F7">
        <w:rPr>
          <w:rFonts w:ascii="Calibri" w:hAnsi="Calibri" w:cs="Calibri"/>
          <w:lang w:eastAsia="ar-SA"/>
        </w:rPr>
        <w:lastRenderedPageBreak/>
        <w:t>zmiany wysokości minimalnego wynagrodzenia za pracę albo wysokości minimalnej stawki godzinowej, ustalonych na podstawie przepisów ustawy z dnia 10 października 2002 r. o minimalnym wynagrodzeniu za pracę,</w:t>
      </w:r>
    </w:p>
    <w:p w14:paraId="1DDE52D8" w14:textId="77777777" w:rsidR="003544B6" w:rsidRPr="00DA65F7" w:rsidRDefault="00DA65F7">
      <w:pPr>
        <w:numPr>
          <w:ilvl w:val="0"/>
          <w:numId w:val="26"/>
        </w:numPr>
        <w:spacing w:after="0" w:line="240" w:lineRule="auto"/>
        <w:ind w:left="1843"/>
        <w:jc w:val="both"/>
        <w:rPr>
          <w:rFonts w:ascii="Calibri" w:hAnsi="Calibri" w:cs="Calibri"/>
          <w:lang w:eastAsia="ar-SA"/>
        </w:rPr>
      </w:pPr>
      <w:r w:rsidRPr="00DA65F7">
        <w:rPr>
          <w:rFonts w:ascii="Calibri" w:hAnsi="Calibri" w:cs="Calibri"/>
          <w:lang w:eastAsia="ar-SA"/>
        </w:rPr>
        <w:t>zmiany zasad podlegania ubezpieczeniom społecznym lub ubezpieczeniu zdrowotnemu lub wysokości stawki składki na ubezpieczenia społeczne lub zdrowotne- jeżeli zmiany te będą miały wpływ na koszty wykonania zamówienia przez wykonawcę.</w:t>
      </w:r>
    </w:p>
    <w:p w14:paraId="751CE216" w14:textId="77777777" w:rsidR="003544B6" w:rsidRPr="00DA65F7" w:rsidRDefault="00DA65F7">
      <w:pPr>
        <w:numPr>
          <w:ilvl w:val="0"/>
          <w:numId w:val="26"/>
        </w:numPr>
        <w:spacing w:after="0" w:line="240" w:lineRule="auto"/>
        <w:ind w:left="1843"/>
        <w:jc w:val="both"/>
        <w:rPr>
          <w:rFonts w:ascii="Calibri" w:hAnsi="Calibri" w:cs="Calibri"/>
          <w:lang w:eastAsia="ar-SA"/>
        </w:rPr>
      </w:pPr>
      <w:r w:rsidRPr="00DA65F7">
        <w:rPr>
          <w:rFonts w:ascii="Calibri" w:hAnsi="Calibri" w:cs="Calibri"/>
          <w:lang w:eastAsia="ar-SA"/>
        </w:rPr>
        <w:t>zmiany zasad gromadzenia i wysokości wpłat do pracowniczych planów kapitałowych, o których mowa w ustawie z dnia 4 października 2018 r. o pracowniczych planach kapitałowych.</w:t>
      </w:r>
    </w:p>
    <w:p w14:paraId="701A59FB" w14:textId="77777777" w:rsidR="003544B6" w:rsidRPr="00DA65F7" w:rsidRDefault="003544B6">
      <w:pPr>
        <w:pStyle w:val="Akapitzlist"/>
        <w:ind w:left="993"/>
        <w:jc w:val="both"/>
        <w:rPr>
          <w:rFonts w:ascii="Calibri" w:hAnsi="Calibri" w:cs="Calibri"/>
          <w:sz w:val="22"/>
          <w:szCs w:val="22"/>
        </w:rPr>
      </w:pPr>
    </w:p>
    <w:p w14:paraId="3DFAD2EB" w14:textId="77777777" w:rsidR="003544B6" w:rsidRPr="00DA65F7" w:rsidRDefault="00DA65F7">
      <w:pPr>
        <w:pStyle w:val="Akapitzlist"/>
        <w:ind w:left="993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jeżeli zmiany te będą miały wpływ na koszty wykonania zamówienia przez wykonawcę.</w:t>
      </w:r>
    </w:p>
    <w:p w14:paraId="5A7A4807" w14:textId="77777777" w:rsidR="003544B6" w:rsidRPr="00DA65F7" w:rsidRDefault="003544B6">
      <w:pPr>
        <w:spacing w:line="240" w:lineRule="auto"/>
        <w:jc w:val="both"/>
        <w:rPr>
          <w:rFonts w:ascii="Calibri" w:hAnsi="Calibri" w:cs="Calibri"/>
        </w:rPr>
      </w:pPr>
    </w:p>
    <w:p w14:paraId="202A1966" w14:textId="77777777" w:rsidR="003544B6" w:rsidRPr="00DA65F7" w:rsidRDefault="00DA65F7">
      <w:pPr>
        <w:spacing w:line="240" w:lineRule="auto"/>
        <w:jc w:val="both"/>
        <w:rPr>
          <w:rFonts w:ascii="Calibri" w:hAnsi="Calibri" w:cs="Calibri"/>
        </w:rPr>
      </w:pPr>
      <w:r w:rsidRPr="00DA65F7">
        <w:rPr>
          <w:rFonts w:ascii="Calibri" w:hAnsi="Calibri" w:cs="Calibri"/>
        </w:rPr>
        <w:t>W przypadku zmiany stawki podatku od towarów i usług Wykonawca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</w:t>
      </w:r>
    </w:p>
    <w:p w14:paraId="0A1D2444" w14:textId="77777777" w:rsidR="003544B6" w:rsidRPr="00DA65F7" w:rsidRDefault="003544B6">
      <w:pPr>
        <w:pStyle w:val="Akapitzlist"/>
        <w:ind w:left="1560"/>
        <w:jc w:val="both"/>
        <w:rPr>
          <w:rFonts w:ascii="Calibri" w:hAnsi="Calibri" w:cs="Calibri"/>
          <w:sz w:val="22"/>
          <w:szCs w:val="22"/>
        </w:rPr>
      </w:pPr>
    </w:p>
    <w:p w14:paraId="1B04FFC0" w14:textId="77777777" w:rsidR="003544B6" w:rsidRPr="00DA65F7" w:rsidRDefault="00DA65F7">
      <w:pPr>
        <w:spacing w:line="240" w:lineRule="auto"/>
        <w:jc w:val="both"/>
        <w:rPr>
          <w:rFonts w:ascii="Calibri" w:hAnsi="Calibri" w:cs="Calibri"/>
        </w:rPr>
      </w:pPr>
      <w:r w:rsidRPr="00DA65F7">
        <w:rPr>
          <w:rFonts w:ascii="Calibri" w:hAnsi="Calibri" w:cs="Calibri"/>
        </w:rPr>
        <w:t xml:space="preserve">W przypadku zmiany wysokości minimalnego wynagrodzenia za pracę ustalonego na podstawie art. 2 ust. 3-5 ustawy z dnia 10 października 2002r., o minimalnym wynagrodzeniu za pracę (o którym mowa powyżej)Wykonawca składa pisemny wniosek o zmianę umowy o zamówienie publiczne w zakresie płatności wynikających z faktur wystawionych po wejściu w życie przepisów zmieniających wysokość minimalnego wynagrodzenia za pracę. </w:t>
      </w:r>
    </w:p>
    <w:p w14:paraId="29D42153" w14:textId="77777777" w:rsidR="003544B6" w:rsidRPr="00DA65F7" w:rsidRDefault="00DA65F7">
      <w:pPr>
        <w:spacing w:line="240" w:lineRule="auto"/>
        <w:jc w:val="both"/>
        <w:rPr>
          <w:rFonts w:ascii="Calibri" w:hAnsi="Calibri" w:cs="Calibri"/>
        </w:rPr>
      </w:pPr>
      <w:r w:rsidRPr="00DA65F7">
        <w:rPr>
          <w:rFonts w:ascii="Calibri" w:hAnsi="Calibri" w:cs="Calibri"/>
        </w:rPr>
        <w:t>Wniosek powinien zawierać wyczerpujące uzasadnienie faktyczne i prawne oraz dokładne wyliczenie kwoty wynagrodzenia wykonawcy po zmianie umowy. W szczególności wykonawca będzie zobowiązany wykazać związek pomiędzy wnioskowaną kwotą podwyższenia wynagrodzenia umownego, a wpływem zmiany minimalnego wynagrodzenia za pracę na koszty wykonania zamówienia,  a tym samym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pracowników wykonawcy, które nie wynikają z obowiązku ich dostosowania do wysokości minimalnego wynagrodzenia za pracę.</w:t>
      </w:r>
    </w:p>
    <w:p w14:paraId="4A0F25F3" w14:textId="77777777" w:rsidR="003544B6" w:rsidRPr="00DA65F7" w:rsidRDefault="00DA65F7">
      <w:pPr>
        <w:spacing w:line="240" w:lineRule="auto"/>
        <w:ind w:right="141"/>
        <w:jc w:val="both"/>
        <w:rPr>
          <w:rFonts w:ascii="Calibri" w:hAnsi="Calibri" w:cs="Calibri"/>
        </w:rPr>
      </w:pPr>
      <w:r w:rsidRPr="00DA65F7">
        <w:rPr>
          <w:rFonts w:ascii="Calibri" w:hAnsi="Calibri" w:cs="Calibri"/>
        </w:rPr>
        <w:t xml:space="preserve">W przypadku zmiany zasad podlegania ubezpieczeniom społecznym lub ubezpieczeniu zdrowotnemu lub wysokości stawki składki na ubezpieczenia społeczne lub zdrowotne ( jeżeli zmiany te będą miały wpływ na koszty wykonania zamówienia przez wykonawcę)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zdrowotne. </w:t>
      </w:r>
    </w:p>
    <w:p w14:paraId="422FA8FA" w14:textId="77777777" w:rsidR="003544B6" w:rsidRPr="00DA65F7" w:rsidRDefault="00DA65F7">
      <w:pPr>
        <w:spacing w:line="240" w:lineRule="auto"/>
        <w:ind w:right="141"/>
        <w:jc w:val="both"/>
        <w:rPr>
          <w:rFonts w:ascii="Calibri" w:hAnsi="Calibri" w:cs="Calibri"/>
        </w:rPr>
      </w:pPr>
      <w:r w:rsidRPr="00DA65F7">
        <w:rPr>
          <w:rFonts w:ascii="Calibri" w:hAnsi="Calibri" w:cs="Calibri"/>
        </w:rPr>
        <w:lastRenderedPageBreak/>
        <w:t>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których mowa powyżej, na koszty wykonania zamówienia,  a tym samym na kalkulację ceny ofertowej. Wniosek powinien obejmować jedynie te dodatkowe koszty realizacji zamówienia, które wykonawca obowiązkowo ponosi w związku ze zmianą  przedmiotowych zasad.</w:t>
      </w:r>
    </w:p>
    <w:p w14:paraId="39726686" w14:textId="77777777" w:rsidR="003544B6" w:rsidRPr="00DA65F7" w:rsidRDefault="00DA65F7">
      <w:pPr>
        <w:pStyle w:val="Akapitzlist"/>
        <w:numPr>
          <w:ilvl w:val="0"/>
          <w:numId w:val="20"/>
        </w:num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DA65F7">
        <w:rPr>
          <w:rFonts w:ascii="Calibri" w:hAnsi="Calibri" w:cs="Calibri"/>
          <w:b/>
          <w:bCs/>
          <w:sz w:val="22"/>
          <w:szCs w:val="22"/>
        </w:rPr>
        <w:t>Zmiana wynagrodzenia określonego w ofercie jest możliwa, gdy nastąpi w szczególności:</w:t>
      </w:r>
    </w:p>
    <w:p w14:paraId="74D3E523" w14:textId="77777777" w:rsidR="003544B6" w:rsidRPr="00DA65F7" w:rsidRDefault="00DA65F7">
      <w:pPr>
        <w:pStyle w:val="Akapitzlist"/>
        <w:numPr>
          <w:ilvl w:val="0"/>
          <w:numId w:val="27"/>
        </w:numPr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rezygnacja przez Zamawiającego z części prac, wyłączenia niektórych elementów z zakresu zamówienia z przyczyn niezależnych od Wykonawcy </w:t>
      </w:r>
    </w:p>
    <w:p w14:paraId="000A7458" w14:textId="77777777" w:rsidR="003544B6" w:rsidRPr="00DA65F7" w:rsidRDefault="00DA65F7">
      <w:pPr>
        <w:pStyle w:val="Akapitzlist"/>
        <w:numPr>
          <w:ilvl w:val="0"/>
          <w:numId w:val="27"/>
        </w:numPr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zmiana stawki podatku od towarów i usług,</w:t>
      </w:r>
    </w:p>
    <w:p w14:paraId="2C1DF490" w14:textId="77777777" w:rsidR="003544B6" w:rsidRPr="00DA65F7" w:rsidRDefault="003544B6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143C12AE" w14:textId="77777777" w:rsidR="003544B6" w:rsidRPr="00DA65F7" w:rsidRDefault="00DA65F7">
      <w:pPr>
        <w:pStyle w:val="Akapitzlist"/>
        <w:numPr>
          <w:ilvl w:val="0"/>
          <w:numId w:val="20"/>
        </w:numPr>
        <w:ind w:left="284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DA65F7">
        <w:rPr>
          <w:rFonts w:ascii="Calibri" w:hAnsi="Calibri" w:cs="Calibri"/>
          <w:b/>
          <w:bCs/>
          <w:sz w:val="22"/>
          <w:szCs w:val="22"/>
        </w:rPr>
        <w:t>Zmiana sposobu realizacji przedmiotu zamówienia jest możliwa, gdy nastąpi w szczególności:</w:t>
      </w:r>
    </w:p>
    <w:p w14:paraId="5FA56092" w14:textId="77777777" w:rsidR="003544B6" w:rsidRPr="00DA65F7" w:rsidRDefault="003544B6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6676A631" w14:textId="77777777" w:rsidR="003544B6" w:rsidRPr="00DA65F7" w:rsidRDefault="00DA65F7">
      <w:pPr>
        <w:pStyle w:val="Akapitzlist"/>
        <w:numPr>
          <w:ilvl w:val="0"/>
          <w:numId w:val="28"/>
        </w:numPr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pojawienie się na rynku materiałów lub urządzeń nowszej generacji pozwalających na zaoszczędzenie kosztów realizacji przedmiotu umowy lub kosztów eksploatacji przedmiotu umowy, lub umożliwiające uzyskanie lepszej jakości robót, </w:t>
      </w:r>
    </w:p>
    <w:p w14:paraId="70D287E1" w14:textId="77777777" w:rsidR="003544B6" w:rsidRPr="00DA65F7" w:rsidRDefault="00DA65F7">
      <w:pPr>
        <w:pStyle w:val="Akapitzlist"/>
        <w:numPr>
          <w:ilvl w:val="0"/>
          <w:numId w:val="28"/>
        </w:numPr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konieczność zrealizowania Umowy przy zastosowaniu innych rozwiązań technicznych/technologicznych, w sytuacji, gdyby zastosowanie przewidzianych rozwiązań groziło niewykonaniem lub wadliwym wykonaniem przedmiotu umowy,</w:t>
      </w:r>
    </w:p>
    <w:p w14:paraId="57B3BA06" w14:textId="77777777" w:rsidR="003544B6" w:rsidRPr="00DA65F7" w:rsidRDefault="00DA65F7">
      <w:pPr>
        <w:pStyle w:val="Akapitzlist"/>
        <w:numPr>
          <w:ilvl w:val="0"/>
          <w:numId w:val="28"/>
        </w:numPr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niedostępność na rynku materiałów, lub urządzeń, spowodowana zaprzestaniem produkcji lub wycofaniem z rynku tych materiałów lub urządzeń, </w:t>
      </w:r>
    </w:p>
    <w:p w14:paraId="24F4589D" w14:textId="77777777" w:rsidR="003544B6" w:rsidRPr="00DA65F7" w:rsidRDefault="00DA65F7">
      <w:pPr>
        <w:pStyle w:val="Akapitzlist"/>
        <w:numPr>
          <w:ilvl w:val="0"/>
          <w:numId w:val="28"/>
        </w:numPr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konieczność zrealizowania przedmiotu umowy przy zastosowaniu innych rozwiązań technicznych lub materiałowych ze względu na zmiany prawa powszechnie obowiązującego,</w:t>
      </w:r>
    </w:p>
    <w:p w14:paraId="4CF8501B" w14:textId="77777777" w:rsidR="003544B6" w:rsidRPr="00DA65F7" w:rsidRDefault="003544B6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6D260A2D" w14:textId="77777777" w:rsidR="003544B6" w:rsidRPr="00DA65F7" w:rsidRDefault="00DA65F7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b/>
          <w:sz w:val="22"/>
          <w:szCs w:val="22"/>
        </w:rPr>
      </w:pPr>
      <w:r w:rsidRPr="00DA65F7">
        <w:rPr>
          <w:rFonts w:ascii="Calibri" w:hAnsi="Calibri" w:cs="Calibri"/>
          <w:b/>
          <w:sz w:val="22"/>
          <w:szCs w:val="22"/>
        </w:rPr>
        <w:t xml:space="preserve">Nie stanowią zmiany umowy w rozumieniu art. 455 ust. 1 pkt. 1 Ustawy </w:t>
      </w:r>
      <w:proofErr w:type="spellStart"/>
      <w:r w:rsidRPr="00DA65F7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DA65F7">
        <w:rPr>
          <w:rFonts w:ascii="Calibri" w:hAnsi="Calibri" w:cs="Calibri"/>
          <w:b/>
          <w:sz w:val="22"/>
          <w:szCs w:val="22"/>
        </w:rPr>
        <w:t xml:space="preserve">   następujące zmiany: </w:t>
      </w:r>
    </w:p>
    <w:p w14:paraId="67614F8A" w14:textId="77777777" w:rsidR="003544B6" w:rsidRPr="00DA65F7" w:rsidRDefault="00DA65F7">
      <w:pPr>
        <w:pStyle w:val="Akapitzlist"/>
        <w:numPr>
          <w:ilvl w:val="2"/>
          <w:numId w:val="29"/>
        </w:numPr>
        <w:tabs>
          <w:tab w:val="left" w:pos="1418"/>
        </w:tabs>
        <w:ind w:left="1134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danych związanych z obsługą administracyjno-organizacyjną Umowy, </w:t>
      </w:r>
      <w:r w:rsidRPr="00DA65F7">
        <w:rPr>
          <w:rFonts w:ascii="Calibri" w:hAnsi="Calibri" w:cs="Calibri"/>
          <w:sz w:val="22"/>
          <w:szCs w:val="22"/>
        </w:rPr>
        <w:br/>
        <w:t>w szczególności zmiana numeru rachunku bankowego,</w:t>
      </w:r>
    </w:p>
    <w:p w14:paraId="1B355041" w14:textId="77777777" w:rsidR="003544B6" w:rsidRPr="00DA65F7" w:rsidRDefault="00DA65F7">
      <w:pPr>
        <w:pStyle w:val="Akapitzlist"/>
        <w:numPr>
          <w:ilvl w:val="2"/>
          <w:numId w:val="29"/>
        </w:numPr>
        <w:tabs>
          <w:tab w:val="left" w:pos="1418"/>
        </w:tabs>
        <w:ind w:left="1134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danych teleadresowych, </w:t>
      </w:r>
    </w:p>
    <w:p w14:paraId="67548F66" w14:textId="77777777" w:rsidR="003544B6" w:rsidRPr="00DA65F7" w:rsidRDefault="00DA65F7">
      <w:pPr>
        <w:pStyle w:val="Akapitzlist"/>
        <w:numPr>
          <w:ilvl w:val="2"/>
          <w:numId w:val="29"/>
        </w:numPr>
        <w:tabs>
          <w:tab w:val="left" w:pos="1418"/>
        </w:tabs>
        <w:ind w:left="1134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danych rejestrowych, numerów NIP, REGON, PESEL</w:t>
      </w:r>
    </w:p>
    <w:p w14:paraId="320E2854" w14:textId="77777777" w:rsidR="003544B6" w:rsidRPr="00DA65F7" w:rsidRDefault="00DA65F7">
      <w:pPr>
        <w:pStyle w:val="Akapitzlist"/>
        <w:numPr>
          <w:ilvl w:val="2"/>
          <w:numId w:val="29"/>
        </w:numPr>
        <w:tabs>
          <w:tab w:val="left" w:pos="1418"/>
        </w:tabs>
        <w:ind w:left="1134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będące następstwem sukcesji uniwersalnej dotyczącej stron Umowy,</w:t>
      </w:r>
    </w:p>
    <w:p w14:paraId="642DE40C" w14:textId="77777777" w:rsidR="003544B6" w:rsidRPr="00DA65F7" w:rsidRDefault="00DA65F7">
      <w:pPr>
        <w:pStyle w:val="Akapitzlist"/>
        <w:numPr>
          <w:ilvl w:val="2"/>
          <w:numId w:val="29"/>
        </w:numPr>
        <w:tabs>
          <w:tab w:val="left" w:pos="1418"/>
        </w:tabs>
        <w:ind w:left="1134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zmiany Harmonogramu rzeczowo-finansowego przewidzianego w Umowie.</w:t>
      </w:r>
    </w:p>
    <w:p w14:paraId="4F928FC7" w14:textId="77777777" w:rsidR="003544B6" w:rsidRPr="00DA65F7" w:rsidRDefault="00DA65F7">
      <w:pPr>
        <w:pStyle w:val="Akapitzlist"/>
        <w:numPr>
          <w:ilvl w:val="2"/>
          <w:numId w:val="29"/>
        </w:numPr>
        <w:tabs>
          <w:tab w:val="left" w:pos="1418"/>
        </w:tabs>
        <w:ind w:left="1134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Wynikające ze zmian organizacyjnych po stronie Zamawiającego lub Wykonawcy, w tym w szczególności w jego strukturze organizacyjnej.</w:t>
      </w:r>
    </w:p>
    <w:p w14:paraId="44A2A2F4" w14:textId="77777777" w:rsidR="003544B6" w:rsidRPr="00DA65F7" w:rsidRDefault="003544B6">
      <w:pPr>
        <w:spacing w:line="240" w:lineRule="auto"/>
        <w:jc w:val="both"/>
        <w:rPr>
          <w:rFonts w:ascii="Calibri" w:hAnsi="Calibri" w:cs="Calibri"/>
        </w:rPr>
      </w:pPr>
    </w:p>
    <w:p w14:paraId="2E52466E" w14:textId="77777777" w:rsidR="003544B6" w:rsidRPr="00DA65F7" w:rsidRDefault="00DA65F7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Wszelkie zmiany umowy mogą być dokonywane na podstawie obustronnie uzgodnionych aneksów do umowy. Podpisanie aneksu do umowy powinno być poprzedzone, pod rygorem nieważności, sporządzeniem protokołu konieczności zawierającego uzasadnienie.</w:t>
      </w:r>
    </w:p>
    <w:p w14:paraId="2564B0FF" w14:textId="77777777" w:rsidR="003544B6" w:rsidRPr="00DA65F7" w:rsidRDefault="003544B6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</w:p>
    <w:p w14:paraId="22E6E19B" w14:textId="77777777" w:rsidR="003544B6" w:rsidRPr="00DA65F7" w:rsidRDefault="00DA65F7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Zmiany, o </w:t>
      </w:r>
      <w:proofErr w:type="spellStart"/>
      <w:r w:rsidRPr="00DA65F7">
        <w:rPr>
          <w:rFonts w:ascii="Calibri" w:hAnsi="Calibri" w:cs="Calibri"/>
          <w:sz w:val="22"/>
          <w:szCs w:val="22"/>
        </w:rPr>
        <w:t>których</w:t>
      </w:r>
      <w:proofErr w:type="spellEnd"/>
      <w:r w:rsidRPr="00DA65F7">
        <w:rPr>
          <w:rFonts w:ascii="Calibri" w:hAnsi="Calibri" w:cs="Calibri"/>
          <w:sz w:val="22"/>
          <w:szCs w:val="22"/>
        </w:rPr>
        <w:t xml:space="preserve"> mowa </w:t>
      </w:r>
      <w:proofErr w:type="spellStart"/>
      <w:r w:rsidRPr="00DA65F7">
        <w:rPr>
          <w:rFonts w:ascii="Calibri" w:hAnsi="Calibri" w:cs="Calibri"/>
          <w:sz w:val="22"/>
          <w:szCs w:val="22"/>
        </w:rPr>
        <w:t>powyżej</w:t>
      </w:r>
      <w:proofErr w:type="spellEnd"/>
      <w:r w:rsidRPr="00DA65F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A65F7">
        <w:rPr>
          <w:rFonts w:ascii="Calibri" w:hAnsi="Calibri" w:cs="Calibri"/>
          <w:sz w:val="22"/>
          <w:szCs w:val="22"/>
        </w:rPr>
        <w:t>stanowia</w:t>
      </w:r>
      <w:proofErr w:type="spellEnd"/>
      <w:r w:rsidRPr="00DA65F7">
        <w:rPr>
          <w:rFonts w:ascii="Calibri" w:hAnsi="Calibri" w:cs="Calibri"/>
          <w:sz w:val="22"/>
          <w:szCs w:val="22"/>
        </w:rPr>
        <w:t xml:space="preserve">̨ katalog zmian, na </w:t>
      </w:r>
      <w:proofErr w:type="spellStart"/>
      <w:r w:rsidRPr="00DA65F7">
        <w:rPr>
          <w:rFonts w:ascii="Calibri" w:hAnsi="Calibri" w:cs="Calibri"/>
          <w:sz w:val="22"/>
          <w:szCs w:val="22"/>
        </w:rPr>
        <w:t>które</w:t>
      </w:r>
      <w:proofErr w:type="spellEnd"/>
      <w:r w:rsidRPr="00DA65F7">
        <w:rPr>
          <w:rFonts w:ascii="Calibri" w:hAnsi="Calibri" w:cs="Calibri"/>
          <w:sz w:val="22"/>
          <w:szCs w:val="22"/>
        </w:rPr>
        <w:t xml:space="preserve"> Strony </w:t>
      </w:r>
      <w:proofErr w:type="spellStart"/>
      <w:r w:rsidRPr="00DA65F7">
        <w:rPr>
          <w:rFonts w:ascii="Calibri" w:hAnsi="Calibri" w:cs="Calibri"/>
          <w:sz w:val="22"/>
          <w:szCs w:val="22"/>
        </w:rPr>
        <w:t>moga</w:t>
      </w:r>
      <w:proofErr w:type="spellEnd"/>
      <w:r w:rsidRPr="00DA65F7">
        <w:rPr>
          <w:rFonts w:ascii="Calibri" w:hAnsi="Calibri" w:cs="Calibri"/>
          <w:sz w:val="22"/>
          <w:szCs w:val="22"/>
        </w:rPr>
        <w:t xml:space="preserve">̨ </w:t>
      </w:r>
      <w:proofErr w:type="spellStart"/>
      <w:r w:rsidRPr="00DA65F7">
        <w:rPr>
          <w:rFonts w:ascii="Calibri" w:hAnsi="Calibri" w:cs="Calibri"/>
          <w:sz w:val="22"/>
          <w:szCs w:val="22"/>
        </w:rPr>
        <w:t>wyrazic</w:t>
      </w:r>
      <w:proofErr w:type="spellEnd"/>
      <w:r w:rsidRPr="00DA65F7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DA65F7">
        <w:rPr>
          <w:rFonts w:ascii="Calibri" w:hAnsi="Calibri" w:cs="Calibri"/>
          <w:sz w:val="22"/>
          <w:szCs w:val="22"/>
        </w:rPr>
        <w:t>zgode</w:t>
      </w:r>
      <w:proofErr w:type="spellEnd"/>
      <w:r w:rsidRPr="00DA65F7">
        <w:rPr>
          <w:rFonts w:ascii="Calibri" w:hAnsi="Calibri" w:cs="Calibri"/>
          <w:sz w:val="22"/>
          <w:szCs w:val="22"/>
        </w:rPr>
        <w:t xml:space="preserve">̨. Postanowienia te, nie </w:t>
      </w:r>
      <w:proofErr w:type="spellStart"/>
      <w:r w:rsidRPr="00DA65F7">
        <w:rPr>
          <w:rFonts w:ascii="Calibri" w:hAnsi="Calibri" w:cs="Calibri"/>
          <w:sz w:val="22"/>
          <w:szCs w:val="22"/>
        </w:rPr>
        <w:t>stanowia</w:t>
      </w:r>
      <w:proofErr w:type="spellEnd"/>
      <w:r w:rsidRPr="00DA65F7">
        <w:rPr>
          <w:rFonts w:ascii="Calibri" w:hAnsi="Calibri" w:cs="Calibri"/>
          <w:sz w:val="22"/>
          <w:szCs w:val="22"/>
        </w:rPr>
        <w:t xml:space="preserve">̨ </w:t>
      </w:r>
      <w:proofErr w:type="spellStart"/>
      <w:r w:rsidRPr="00DA65F7">
        <w:rPr>
          <w:rFonts w:ascii="Calibri" w:hAnsi="Calibri" w:cs="Calibri"/>
          <w:sz w:val="22"/>
          <w:szCs w:val="22"/>
        </w:rPr>
        <w:t>jednocześnie</w:t>
      </w:r>
      <w:proofErr w:type="spellEnd"/>
      <w:r w:rsidRPr="00DA65F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A65F7">
        <w:rPr>
          <w:rFonts w:ascii="Calibri" w:hAnsi="Calibri" w:cs="Calibri"/>
          <w:sz w:val="22"/>
          <w:szCs w:val="22"/>
        </w:rPr>
        <w:t>zobowiązania</w:t>
      </w:r>
      <w:proofErr w:type="spellEnd"/>
      <w:r w:rsidRPr="00DA65F7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DA65F7">
        <w:rPr>
          <w:rFonts w:ascii="Calibri" w:hAnsi="Calibri" w:cs="Calibri"/>
          <w:sz w:val="22"/>
          <w:szCs w:val="22"/>
        </w:rPr>
        <w:t>wyrażenia</w:t>
      </w:r>
      <w:proofErr w:type="spellEnd"/>
      <w:r w:rsidRPr="00DA65F7">
        <w:rPr>
          <w:rFonts w:ascii="Calibri" w:hAnsi="Calibri" w:cs="Calibri"/>
          <w:sz w:val="22"/>
          <w:szCs w:val="22"/>
        </w:rPr>
        <w:t xml:space="preserve"> takiej zgody. </w:t>
      </w:r>
    </w:p>
    <w:p w14:paraId="0E69CF47" w14:textId="77777777" w:rsidR="003544B6" w:rsidRPr="00DA65F7" w:rsidRDefault="00DA65F7">
      <w:pPr>
        <w:pStyle w:val="Akapitzlist"/>
        <w:numPr>
          <w:ilvl w:val="0"/>
          <w:numId w:val="20"/>
        </w:numPr>
        <w:jc w:val="both"/>
        <w:rPr>
          <w:rFonts w:ascii="Calibri" w:eastAsia="ArialNarrow" w:hAnsi="Calibri" w:cs="Calibri"/>
          <w:sz w:val="22"/>
          <w:szCs w:val="22"/>
        </w:rPr>
      </w:pPr>
      <w:r w:rsidRPr="00DA65F7">
        <w:rPr>
          <w:rFonts w:ascii="Calibri" w:eastAsia="ArialNarrow" w:hAnsi="Calibri" w:cs="Calibri"/>
          <w:sz w:val="22"/>
          <w:szCs w:val="22"/>
        </w:rPr>
        <w:t xml:space="preserve">W przypadku wystąpienia okoliczności, których Zamawiający działając z należytą </w:t>
      </w:r>
      <w:r w:rsidRPr="00DA65F7">
        <w:rPr>
          <w:rFonts w:ascii="Calibri" w:eastAsia="ArialNarrow" w:hAnsi="Calibri" w:cs="Calibri"/>
          <w:sz w:val="22"/>
          <w:szCs w:val="22"/>
        </w:rPr>
        <w:lastRenderedPageBreak/>
        <w:t>starannością, nie był w stanie wcześniej przewidzieć, np. decyzji lub ustaleń organu nadrzędnego zmieniającego zasady przetwarzania odpadów na instalacji Zamawiającego, Zamawiający może całkowicie wstrzymać wykonanie zamówienia.</w:t>
      </w:r>
    </w:p>
    <w:p w14:paraId="0C4193B7" w14:textId="77777777" w:rsidR="003544B6" w:rsidRPr="00DA65F7" w:rsidRDefault="003544B6">
      <w:pPr>
        <w:pStyle w:val="Akapitzlist"/>
        <w:ind w:left="851"/>
        <w:rPr>
          <w:rFonts w:ascii="Calibri" w:hAnsi="Calibri" w:cs="Calibri"/>
          <w:b/>
          <w:bCs/>
          <w:sz w:val="22"/>
          <w:szCs w:val="22"/>
        </w:rPr>
      </w:pPr>
    </w:p>
    <w:p w14:paraId="4ACC7A71" w14:textId="77777777" w:rsidR="003544B6" w:rsidRPr="00DA65F7" w:rsidRDefault="00DA65F7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DA65F7">
        <w:rPr>
          <w:rFonts w:ascii="Calibri" w:hAnsi="Calibri" w:cs="Calibri"/>
          <w:b/>
          <w:bCs/>
        </w:rPr>
        <w:t>§ 11</w:t>
      </w:r>
    </w:p>
    <w:p w14:paraId="21822C46" w14:textId="77777777" w:rsidR="003544B6" w:rsidRPr="00DA65F7" w:rsidRDefault="00DA65F7">
      <w:pPr>
        <w:pStyle w:val="Akapitzlist"/>
        <w:numPr>
          <w:ilvl w:val="0"/>
          <w:numId w:val="30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Zgodnie z art. 13 ogólnego rozporządzenia o ochronie danych osobowych z dnia 27 kwietnia 2016 r. (Dz. Urz. UE L 119 z 04.05.2016) Zamawiający informuje, iż:</w:t>
      </w:r>
    </w:p>
    <w:p w14:paraId="19E95080" w14:textId="77777777" w:rsidR="003544B6" w:rsidRPr="00DA65F7" w:rsidRDefault="003544B6">
      <w:pPr>
        <w:spacing w:line="240" w:lineRule="auto"/>
        <w:ind w:left="709" w:hanging="425"/>
        <w:jc w:val="both"/>
        <w:rPr>
          <w:rFonts w:ascii="Calibri" w:hAnsi="Calibri" w:cs="Calibri"/>
        </w:rPr>
      </w:pPr>
    </w:p>
    <w:p w14:paraId="26C1F486" w14:textId="77777777" w:rsidR="003544B6" w:rsidRPr="00DA65F7" w:rsidRDefault="00DA65F7">
      <w:pPr>
        <w:pStyle w:val="Akapitzlist"/>
        <w:numPr>
          <w:ilvl w:val="3"/>
          <w:numId w:val="28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Administratorem Państwa danych osobowych jest Gmina Ostrów - Zakład Usług Komunalnych w Ostrowie, 39-103 Ostrów 225.</w:t>
      </w:r>
    </w:p>
    <w:p w14:paraId="79CE9118" w14:textId="77777777" w:rsidR="003544B6" w:rsidRPr="00DA65F7" w:rsidRDefault="00DA65F7">
      <w:pPr>
        <w:pStyle w:val="Akapitzlist"/>
        <w:numPr>
          <w:ilvl w:val="3"/>
          <w:numId w:val="28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Dane kontaktowe Inspektora Ochrony Danych:  adw. Jakub Curzytek,  nr tel. 692-616-480, adres email: </w:t>
      </w:r>
      <w:hyperlink r:id="rId10" w:history="1">
        <w:r w:rsidRPr="00DA65F7">
          <w:rPr>
            <w:rStyle w:val="Hipercze"/>
            <w:rFonts w:ascii="Calibri" w:hAnsi="Calibri" w:cs="Calibri"/>
            <w:color w:val="auto"/>
            <w:sz w:val="22"/>
            <w:szCs w:val="22"/>
          </w:rPr>
          <w:t>kancelaria@adwokatcurzytek.pl</w:t>
        </w:r>
      </w:hyperlink>
      <w:r w:rsidRPr="00DA65F7">
        <w:rPr>
          <w:rFonts w:ascii="Calibri" w:hAnsi="Calibri" w:cs="Calibri"/>
          <w:sz w:val="22"/>
          <w:szCs w:val="22"/>
        </w:rPr>
        <w:t>.</w:t>
      </w:r>
    </w:p>
    <w:p w14:paraId="04A12C73" w14:textId="77777777" w:rsidR="003544B6" w:rsidRPr="00DA65F7" w:rsidRDefault="00DA65F7">
      <w:pPr>
        <w:pStyle w:val="Akapitzlist"/>
        <w:numPr>
          <w:ilvl w:val="3"/>
          <w:numId w:val="28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Dane osobowe przetwarzane będą na podstawie art. 6 ust. 1 lit. c RODO w celu związanym z niniejszym postępowaniem o udzielenie zamówienia publicznego prowadzonym w trybie przetargu nieograniczonego;</w:t>
      </w:r>
    </w:p>
    <w:p w14:paraId="3632EC74" w14:textId="77777777" w:rsidR="003544B6" w:rsidRPr="00DA65F7" w:rsidRDefault="00DA65F7">
      <w:pPr>
        <w:pStyle w:val="Akapitzlist"/>
        <w:numPr>
          <w:ilvl w:val="3"/>
          <w:numId w:val="28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Odbiorcami danych osobowych będą osoby lub podmioty, którym udostępniona zostanie dokumentacja postępowania zgodnie z ustawą Prawo zamówień publicznych (dalej ustawy </w:t>
      </w:r>
      <w:proofErr w:type="spellStart"/>
      <w:r w:rsidRPr="00DA65F7">
        <w:rPr>
          <w:rFonts w:ascii="Calibri" w:hAnsi="Calibri" w:cs="Calibri"/>
          <w:sz w:val="22"/>
          <w:szCs w:val="22"/>
        </w:rPr>
        <w:t>Pzp</w:t>
      </w:r>
      <w:proofErr w:type="spellEnd"/>
      <w:r w:rsidRPr="00DA65F7">
        <w:rPr>
          <w:rFonts w:ascii="Calibri" w:hAnsi="Calibri" w:cs="Calibri"/>
          <w:sz w:val="22"/>
          <w:szCs w:val="22"/>
        </w:rPr>
        <w:t>) oraz podmioty uprawnione do ich przetwarzania na podstawie przepisów prawa;</w:t>
      </w:r>
    </w:p>
    <w:p w14:paraId="5AA5EC37" w14:textId="77777777" w:rsidR="003544B6" w:rsidRPr="00DA65F7" w:rsidRDefault="00DA65F7">
      <w:pPr>
        <w:pStyle w:val="Akapitzlist"/>
        <w:numPr>
          <w:ilvl w:val="3"/>
          <w:numId w:val="28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 xml:space="preserve">Dane osobowe będą przechowywane, zgodnie z </w:t>
      </w:r>
      <w:proofErr w:type="spellStart"/>
      <w:r w:rsidRPr="00DA65F7">
        <w:rPr>
          <w:rFonts w:ascii="Calibri" w:hAnsi="Calibri" w:cs="Calibri"/>
          <w:sz w:val="22"/>
          <w:szCs w:val="22"/>
        </w:rPr>
        <w:t>Pzp</w:t>
      </w:r>
      <w:proofErr w:type="spellEnd"/>
      <w:r w:rsidRPr="00DA65F7">
        <w:rPr>
          <w:rFonts w:ascii="Calibri" w:hAnsi="Calibri" w:cs="Calibri"/>
          <w:sz w:val="22"/>
          <w:szCs w:val="22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inaczej;</w:t>
      </w:r>
    </w:p>
    <w:p w14:paraId="2A63DE29" w14:textId="77777777" w:rsidR="003544B6" w:rsidRPr="00DA65F7" w:rsidRDefault="00DA65F7">
      <w:pPr>
        <w:pStyle w:val="Akapitzlist"/>
        <w:numPr>
          <w:ilvl w:val="3"/>
          <w:numId w:val="28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W odniesieniu do danych osobowych decyzje nie będą podejmowane w sposób zautomatyzowany i nie będą profilowane;</w:t>
      </w:r>
    </w:p>
    <w:p w14:paraId="544E9F1D" w14:textId="77777777" w:rsidR="003544B6" w:rsidRPr="00DA65F7" w:rsidRDefault="00DA65F7">
      <w:pPr>
        <w:pStyle w:val="Akapitzlist"/>
        <w:numPr>
          <w:ilvl w:val="3"/>
          <w:numId w:val="28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Udostępniający dane osobowe posiada:</w:t>
      </w:r>
    </w:p>
    <w:p w14:paraId="673AFBAB" w14:textId="77777777" w:rsidR="003544B6" w:rsidRPr="00DA65F7" w:rsidRDefault="00DA65F7">
      <w:pPr>
        <w:pStyle w:val="Akapitzlist"/>
        <w:numPr>
          <w:ilvl w:val="3"/>
          <w:numId w:val="29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na podstawie art. 15 RODO prawo dostępu do danych osobowych;</w:t>
      </w:r>
    </w:p>
    <w:p w14:paraId="5CD5AAAF" w14:textId="77777777" w:rsidR="003544B6" w:rsidRPr="00DA65F7" w:rsidRDefault="00DA65F7">
      <w:pPr>
        <w:pStyle w:val="Akapitzlist"/>
        <w:numPr>
          <w:ilvl w:val="3"/>
          <w:numId w:val="29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na podstawie art. 16 RODO prawo do sprostowania danych osobowych;</w:t>
      </w:r>
    </w:p>
    <w:p w14:paraId="0C01D411" w14:textId="77777777" w:rsidR="003544B6" w:rsidRPr="00DA65F7" w:rsidRDefault="00DA65F7">
      <w:pPr>
        <w:pStyle w:val="Akapitzlist"/>
        <w:numPr>
          <w:ilvl w:val="3"/>
          <w:numId w:val="29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3D315782" w14:textId="77777777" w:rsidR="003544B6" w:rsidRPr="00DA65F7" w:rsidRDefault="00DA65F7">
      <w:pPr>
        <w:pStyle w:val="Akapitzlist"/>
        <w:numPr>
          <w:ilvl w:val="3"/>
          <w:numId w:val="29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prawo do wniesienia skargi do Prezesa Urzędu Ochrony Danych Osobowych, w przypadku uznania, że przetwarzanie danych osobowych narusza przepisy RODO;</w:t>
      </w:r>
    </w:p>
    <w:p w14:paraId="28F6ED12" w14:textId="77777777" w:rsidR="003544B6" w:rsidRPr="00DA65F7" w:rsidRDefault="00DA65F7">
      <w:pPr>
        <w:pStyle w:val="Akapitzlist"/>
        <w:numPr>
          <w:ilvl w:val="3"/>
          <w:numId w:val="28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Udostepniającemu dane osobowe nie przysługuje:</w:t>
      </w:r>
    </w:p>
    <w:p w14:paraId="23F19306" w14:textId="77777777" w:rsidR="003544B6" w:rsidRPr="00DA65F7" w:rsidRDefault="00DA65F7">
      <w:pPr>
        <w:pStyle w:val="Akapitzlist"/>
        <w:numPr>
          <w:ilvl w:val="0"/>
          <w:numId w:val="31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a) w związku z art. 17 ust. 3 lit. b, d lub e RODO prawo do usunięcia danych   osobowych;</w:t>
      </w:r>
    </w:p>
    <w:p w14:paraId="05A20B99" w14:textId="77777777" w:rsidR="003544B6" w:rsidRPr="00DA65F7" w:rsidRDefault="00DA65F7">
      <w:pPr>
        <w:pStyle w:val="Akapitzlist"/>
        <w:numPr>
          <w:ilvl w:val="0"/>
          <w:numId w:val="31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14:paraId="34A3ABD3" w14:textId="77777777" w:rsidR="003544B6" w:rsidRPr="00DA65F7" w:rsidRDefault="00DA65F7">
      <w:pPr>
        <w:pStyle w:val="Akapitzlist"/>
        <w:numPr>
          <w:ilvl w:val="0"/>
          <w:numId w:val="31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na podstawie art. 21 RODO prawo sprzeciwu, wobec przetwarzania danych osobowych, gdyż podstawą prawną przetwarzania danych osobowych jest art. 6 ust. 1 lit. c RODO.</w:t>
      </w:r>
    </w:p>
    <w:p w14:paraId="06037CD2" w14:textId="77777777" w:rsidR="003544B6" w:rsidRPr="00DA65F7" w:rsidRDefault="00DA65F7">
      <w:pPr>
        <w:pStyle w:val="Akapitzlist"/>
        <w:numPr>
          <w:ilvl w:val="3"/>
          <w:numId w:val="28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Podanie danych osobowych jest obligatoryjne w oparciu o przepisy prawa a w pozostałym zakresie jest dobrowolne</w:t>
      </w:r>
    </w:p>
    <w:p w14:paraId="4ED83C7C" w14:textId="77777777" w:rsidR="003544B6" w:rsidRPr="00DA65F7" w:rsidRDefault="00DA65F7">
      <w:pPr>
        <w:pStyle w:val="Akapitzlist"/>
        <w:numPr>
          <w:ilvl w:val="3"/>
          <w:numId w:val="28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A65F7">
        <w:rPr>
          <w:rFonts w:ascii="Calibri" w:hAnsi="Calibri" w:cs="Calibri"/>
          <w:sz w:val="22"/>
          <w:szCs w:val="22"/>
        </w:rPr>
        <w:t>Przez podpisanie niniejszej umowy Usługobiorca wyraża zgodę na przetwarzanie udostępnionych danych osobowych  w celu realizacji niniejszej umowy.</w:t>
      </w:r>
    </w:p>
    <w:p w14:paraId="589543BA" w14:textId="77777777" w:rsidR="003544B6" w:rsidRPr="00DA65F7" w:rsidRDefault="003544B6">
      <w:pPr>
        <w:spacing w:line="240" w:lineRule="auto"/>
        <w:jc w:val="center"/>
        <w:rPr>
          <w:rFonts w:ascii="Calibri" w:hAnsi="Calibri" w:cs="Calibri"/>
          <w:b/>
        </w:rPr>
      </w:pPr>
    </w:p>
    <w:p w14:paraId="715418E0" w14:textId="77777777" w:rsidR="003544B6" w:rsidRPr="00DA65F7" w:rsidRDefault="00DA65F7">
      <w:pPr>
        <w:spacing w:line="240" w:lineRule="auto"/>
        <w:jc w:val="center"/>
        <w:rPr>
          <w:rFonts w:ascii="Calibri" w:hAnsi="Calibri" w:cs="Calibri"/>
          <w:b/>
        </w:rPr>
      </w:pPr>
      <w:r w:rsidRPr="00DA65F7">
        <w:rPr>
          <w:rFonts w:ascii="Calibri" w:hAnsi="Calibri" w:cs="Calibri"/>
          <w:b/>
        </w:rPr>
        <w:t>§ 12</w:t>
      </w:r>
    </w:p>
    <w:p w14:paraId="424B2F34" w14:textId="77777777" w:rsidR="003544B6" w:rsidRPr="00DA65F7" w:rsidRDefault="00DA65F7">
      <w:pPr>
        <w:spacing w:line="240" w:lineRule="auto"/>
        <w:jc w:val="both"/>
        <w:rPr>
          <w:rFonts w:ascii="Calibri" w:hAnsi="Calibri" w:cs="Calibri"/>
        </w:rPr>
      </w:pPr>
      <w:r w:rsidRPr="00DA65F7">
        <w:rPr>
          <w:rFonts w:ascii="Calibri" w:hAnsi="Calibri" w:cs="Calibri"/>
        </w:rPr>
        <w:t xml:space="preserve">1. Postanowienia zawarte w specyfikacji istotnych warunków zamówienia oraz  w ofercie wykonawcy stanowią integralną część umowy.  </w:t>
      </w:r>
    </w:p>
    <w:p w14:paraId="595EB209" w14:textId="77777777" w:rsidR="003544B6" w:rsidRPr="00DA65F7" w:rsidRDefault="00DA65F7">
      <w:pPr>
        <w:spacing w:line="240" w:lineRule="auto"/>
        <w:jc w:val="both"/>
        <w:rPr>
          <w:rFonts w:ascii="Calibri" w:hAnsi="Calibri" w:cs="Calibri"/>
        </w:rPr>
      </w:pPr>
      <w:r w:rsidRPr="00DA65F7">
        <w:rPr>
          <w:rFonts w:ascii="Calibri" w:hAnsi="Calibri" w:cs="Calibri"/>
        </w:rPr>
        <w:t>2. W przypadku wystąpienia trudności z interpretacją umowy Zamawiający</w:t>
      </w:r>
      <w:r w:rsidRPr="00DA65F7">
        <w:rPr>
          <w:rFonts w:ascii="Calibri" w:hAnsi="Calibri" w:cs="Calibri"/>
        </w:rPr>
        <w:br/>
        <w:t xml:space="preserve"> i Wykonawca będą się posiłkować postanowieniami oferty i SWZ. </w:t>
      </w:r>
    </w:p>
    <w:p w14:paraId="20E0DC70" w14:textId="77777777" w:rsidR="003544B6" w:rsidRPr="00DA65F7" w:rsidRDefault="00DA65F7">
      <w:pPr>
        <w:spacing w:line="240" w:lineRule="auto"/>
        <w:jc w:val="both"/>
        <w:rPr>
          <w:rFonts w:ascii="Calibri" w:hAnsi="Calibri" w:cs="Calibri"/>
        </w:rPr>
      </w:pPr>
      <w:r w:rsidRPr="00DA65F7">
        <w:rPr>
          <w:rFonts w:ascii="Calibri" w:hAnsi="Calibri" w:cs="Calibri"/>
        </w:rPr>
        <w:t xml:space="preserve">3. W sprawach nie uregulowanych niniejszą umową, stosuje się przepisy ustawy Prawo Zamówień Publicznych, Kodeksu Cywilnego. </w:t>
      </w:r>
    </w:p>
    <w:p w14:paraId="6D756E01" w14:textId="77777777" w:rsidR="003544B6" w:rsidRPr="00DA65F7" w:rsidRDefault="00DA65F7">
      <w:pPr>
        <w:spacing w:line="240" w:lineRule="auto"/>
        <w:jc w:val="center"/>
        <w:rPr>
          <w:rFonts w:ascii="Calibri" w:hAnsi="Calibri" w:cs="Calibri"/>
          <w:b/>
        </w:rPr>
      </w:pPr>
      <w:r w:rsidRPr="00DA65F7">
        <w:rPr>
          <w:rFonts w:ascii="Calibri" w:hAnsi="Calibri" w:cs="Calibri"/>
          <w:b/>
        </w:rPr>
        <w:t>§ 13</w:t>
      </w:r>
    </w:p>
    <w:p w14:paraId="4D0A1AD7" w14:textId="77777777" w:rsidR="003544B6" w:rsidRPr="00DA65F7" w:rsidRDefault="00DA65F7">
      <w:pPr>
        <w:spacing w:line="240" w:lineRule="auto"/>
        <w:jc w:val="both"/>
        <w:rPr>
          <w:rFonts w:ascii="Calibri" w:hAnsi="Calibri" w:cs="Calibri"/>
        </w:rPr>
      </w:pPr>
      <w:r w:rsidRPr="00DA65F7">
        <w:rPr>
          <w:rFonts w:ascii="Calibri" w:hAnsi="Calibri" w:cs="Calibri"/>
        </w:rPr>
        <w:t>Umowę niniejszą sporządzono w 2 jednobrzmiących egzemplarzach, po jednym dla każdej ze stron.</w:t>
      </w:r>
    </w:p>
    <w:p w14:paraId="17B49B53" w14:textId="77777777" w:rsidR="003544B6" w:rsidRPr="00DA65F7" w:rsidRDefault="00DA65F7">
      <w:pPr>
        <w:spacing w:line="240" w:lineRule="auto"/>
        <w:rPr>
          <w:rFonts w:ascii="Calibri" w:hAnsi="Calibri" w:cs="Calibri"/>
          <w:b/>
        </w:rPr>
      </w:pPr>
      <w:r w:rsidRPr="00DA65F7">
        <w:rPr>
          <w:rFonts w:ascii="Calibri" w:hAnsi="Calibri" w:cs="Calibri"/>
          <w:b/>
        </w:rPr>
        <w:t>Załączniki:</w:t>
      </w:r>
    </w:p>
    <w:p w14:paraId="06B7843D" w14:textId="77777777" w:rsidR="003544B6" w:rsidRPr="00DA65F7" w:rsidRDefault="00DA65F7">
      <w:pPr>
        <w:pStyle w:val="Akapitzlist"/>
        <w:numPr>
          <w:ilvl w:val="0"/>
          <w:numId w:val="32"/>
        </w:numPr>
        <w:ind w:left="709"/>
        <w:rPr>
          <w:rFonts w:ascii="Calibri" w:hAnsi="Calibri" w:cs="Calibri"/>
          <w:b/>
          <w:sz w:val="22"/>
          <w:szCs w:val="22"/>
        </w:rPr>
      </w:pPr>
      <w:r w:rsidRPr="00DA65F7">
        <w:rPr>
          <w:rFonts w:ascii="Calibri" w:hAnsi="Calibri" w:cs="Calibri"/>
          <w:b/>
          <w:sz w:val="22"/>
          <w:szCs w:val="22"/>
        </w:rPr>
        <w:t xml:space="preserve">Specyfikacja Warunków Zamówienia </w:t>
      </w:r>
    </w:p>
    <w:p w14:paraId="4958DDC5" w14:textId="77777777" w:rsidR="003544B6" w:rsidRPr="00DA65F7" w:rsidRDefault="00DA65F7">
      <w:pPr>
        <w:pStyle w:val="Akapitzlist"/>
        <w:numPr>
          <w:ilvl w:val="0"/>
          <w:numId w:val="32"/>
        </w:numPr>
        <w:ind w:left="709"/>
        <w:rPr>
          <w:rFonts w:ascii="Calibri" w:hAnsi="Calibri" w:cs="Calibri"/>
          <w:b/>
          <w:sz w:val="22"/>
          <w:szCs w:val="22"/>
        </w:rPr>
      </w:pPr>
      <w:r w:rsidRPr="00DA65F7">
        <w:rPr>
          <w:rFonts w:ascii="Calibri" w:hAnsi="Calibri" w:cs="Calibri"/>
          <w:b/>
          <w:sz w:val="22"/>
          <w:szCs w:val="22"/>
        </w:rPr>
        <w:t>Oferta Wykonawcy</w:t>
      </w:r>
    </w:p>
    <w:p w14:paraId="71409E96" w14:textId="77777777" w:rsidR="003544B6" w:rsidRPr="00DA65F7" w:rsidRDefault="00DA65F7">
      <w:pPr>
        <w:pStyle w:val="Akapitzlist"/>
        <w:numPr>
          <w:ilvl w:val="0"/>
          <w:numId w:val="32"/>
        </w:numPr>
        <w:ind w:left="709"/>
        <w:rPr>
          <w:rFonts w:ascii="Calibri" w:hAnsi="Calibri" w:cs="Calibri"/>
          <w:b/>
          <w:sz w:val="22"/>
          <w:szCs w:val="22"/>
        </w:rPr>
      </w:pPr>
      <w:r w:rsidRPr="00DA65F7">
        <w:rPr>
          <w:rFonts w:ascii="Calibri" w:hAnsi="Calibri" w:cs="Calibri"/>
          <w:b/>
          <w:sz w:val="22"/>
          <w:szCs w:val="22"/>
        </w:rPr>
        <w:t>Informacja z Centralnej Ewidencji i Informacji o Działalności Gospodarczej Rzeczypospolitej Polskiej lub Wydruk z KRS Wykonawcy,</w:t>
      </w:r>
    </w:p>
    <w:p w14:paraId="5710E065" w14:textId="77777777" w:rsidR="003544B6" w:rsidRPr="00DA65F7" w:rsidRDefault="00DA65F7">
      <w:pPr>
        <w:pStyle w:val="Akapitzlist"/>
        <w:numPr>
          <w:ilvl w:val="0"/>
          <w:numId w:val="32"/>
        </w:numPr>
        <w:ind w:left="709"/>
        <w:rPr>
          <w:rFonts w:ascii="Calibri" w:hAnsi="Calibri" w:cs="Calibri"/>
          <w:b/>
          <w:sz w:val="22"/>
          <w:szCs w:val="22"/>
        </w:rPr>
      </w:pPr>
      <w:r w:rsidRPr="00DA65F7">
        <w:rPr>
          <w:rFonts w:ascii="Calibri" w:hAnsi="Calibri" w:cs="Calibri"/>
          <w:b/>
          <w:sz w:val="22"/>
          <w:szCs w:val="22"/>
        </w:rPr>
        <w:t>Potwierdzenie dokonania wpisu w Rejestrze REGON.</w:t>
      </w:r>
    </w:p>
    <w:p w14:paraId="3D7D5EEE" w14:textId="77777777" w:rsidR="003544B6" w:rsidRPr="00DA65F7" w:rsidRDefault="003544B6">
      <w:pPr>
        <w:pStyle w:val="Akapitzlist"/>
        <w:ind w:left="1440"/>
        <w:rPr>
          <w:rFonts w:ascii="Calibri" w:hAnsi="Calibri" w:cs="Calibri"/>
          <w:b/>
          <w:sz w:val="22"/>
          <w:szCs w:val="22"/>
        </w:rPr>
      </w:pPr>
    </w:p>
    <w:p w14:paraId="0DAF9AF1" w14:textId="77777777" w:rsidR="003544B6" w:rsidRPr="00DA65F7" w:rsidRDefault="003544B6">
      <w:pPr>
        <w:spacing w:line="240" w:lineRule="auto"/>
        <w:rPr>
          <w:rFonts w:ascii="Calibri" w:hAnsi="Calibri" w:cs="Calibri"/>
          <w:b/>
        </w:rPr>
      </w:pPr>
    </w:p>
    <w:p w14:paraId="24D7D829" w14:textId="77777777" w:rsidR="003544B6" w:rsidRPr="00DA65F7" w:rsidRDefault="00DA65F7">
      <w:pPr>
        <w:spacing w:line="240" w:lineRule="auto"/>
        <w:rPr>
          <w:rFonts w:ascii="Calibri" w:hAnsi="Calibri" w:cs="Calibri"/>
          <w:b/>
        </w:rPr>
      </w:pPr>
      <w:r w:rsidRPr="00DA65F7">
        <w:rPr>
          <w:rFonts w:ascii="Calibri" w:hAnsi="Calibri" w:cs="Calibri"/>
          <w:b/>
        </w:rPr>
        <w:t xml:space="preserve"> ZAMAWIAJĄCY :              </w:t>
      </w:r>
      <w:r w:rsidRPr="00DA65F7">
        <w:rPr>
          <w:rFonts w:ascii="Calibri" w:hAnsi="Calibri" w:cs="Calibri"/>
          <w:b/>
        </w:rPr>
        <w:tab/>
      </w:r>
      <w:r w:rsidRPr="00DA65F7">
        <w:rPr>
          <w:rFonts w:ascii="Calibri" w:hAnsi="Calibri" w:cs="Calibri"/>
          <w:b/>
        </w:rPr>
        <w:tab/>
      </w:r>
      <w:r w:rsidRPr="00DA65F7">
        <w:rPr>
          <w:rFonts w:ascii="Calibri" w:hAnsi="Calibri" w:cs="Calibri"/>
          <w:b/>
        </w:rPr>
        <w:tab/>
      </w:r>
      <w:r w:rsidRPr="00DA65F7">
        <w:rPr>
          <w:rFonts w:ascii="Calibri" w:hAnsi="Calibri" w:cs="Calibri"/>
          <w:b/>
        </w:rPr>
        <w:tab/>
        <w:t xml:space="preserve">                         WYKONAWCA :</w:t>
      </w:r>
    </w:p>
    <w:p w14:paraId="078C50C0" w14:textId="77777777" w:rsidR="003544B6" w:rsidRPr="00DA65F7" w:rsidRDefault="003544B6">
      <w:pPr>
        <w:spacing w:line="240" w:lineRule="auto"/>
        <w:rPr>
          <w:rFonts w:ascii="Calibri" w:hAnsi="Calibri" w:cs="Calibri"/>
        </w:rPr>
      </w:pPr>
    </w:p>
    <w:p w14:paraId="2D027D8A" w14:textId="77777777" w:rsidR="003544B6" w:rsidRPr="00DA65F7" w:rsidRDefault="003544B6">
      <w:pPr>
        <w:spacing w:line="240" w:lineRule="auto"/>
        <w:jc w:val="right"/>
        <w:rPr>
          <w:rFonts w:ascii="Calibri" w:hAnsi="Calibri" w:cs="Calibri"/>
        </w:rPr>
      </w:pPr>
    </w:p>
    <w:sectPr w:rsidR="003544B6" w:rsidRPr="00DA65F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283B5" w14:textId="77777777" w:rsidR="007263F8" w:rsidRDefault="007263F8">
      <w:pPr>
        <w:spacing w:line="240" w:lineRule="auto"/>
      </w:pPr>
      <w:r>
        <w:separator/>
      </w:r>
    </w:p>
  </w:endnote>
  <w:endnote w:type="continuationSeparator" w:id="0">
    <w:p w14:paraId="6EA13BD3" w14:textId="77777777" w:rsidR="007263F8" w:rsidRDefault="00726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007374"/>
      <w:docPartObj>
        <w:docPartGallery w:val="AutoText"/>
      </w:docPartObj>
    </w:sdtPr>
    <w:sdtEndPr/>
    <w:sdtContent>
      <w:p w14:paraId="2B98C8AB" w14:textId="77777777" w:rsidR="003544B6" w:rsidRDefault="00DA65F7">
        <w:pPr>
          <w:pStyle w:val="Stopka"/>
          <w:jc w:val="center"/>
        </w:pPr>
        <w:r>
          <w:rPr>
            <w:rFonts w:cstheme="minorHAnsi"/>
            <w:sz w:val="24"/>
            <w:szCs w:val="24"/>
          </w:rPr>
          <w:fldChar w:fldCharType="begin"/>
        </w:r>
        <w:r>
          <w:rPr>
            <w:rFonts w:cstheme="minorHAnsi"/>
            <w:sz w:val="24"/>
            <w:szCs w:val="24"/>
          </w:rPr>
          <w:instrText>PAGE   \* MERGEFORMAT</w:instrText>
        </w:r>
        <w:r>
          <w:rPr>
            <w:rFonts w:cstheme="minorHAnsi"/>
            <w:sz w:val="24"/>
            <w:szCs w:val="24"/>
          </w:rPr>
          <w:fldChar w:fldCharType="separate"/>
        </w:r>
        <w:r w:rsidR="00601113">
          <w:rPr>
            <w:rFonts w:cstheme="minorHAnsi"/>
            <w:noProof/>
            <w:sz w:val="24"/>
            <w:szCs w:val="24"/>
          </w:rPr>
          <w:t>4</w:t>
        </w:r>
        <w:r>
          <w:rPr>
            <w:rFonts w:cstheme="minorHAnsi"/>
            <w:sz w:val="24"/>
            <w:szCs w:val="24"/>
          </w:rPr>
          <w:fldChar w:fldCharType="end"/>
        </w:r>
        <w:r>
          <w:rPr>
            <w:rFonts w:cstheme="minorHAnsi"/>
            <w:sz w:val="24"/>
            <w:szCs w:val="24"/>
          </w:rPr>
          <w:t>/15</w:t>
        </w:r>
      </w:p>
    </w:sdtContent>
  </w:sdt>
  <w:p w14:paraId="1F5700B2" w14:textId="77777777" w:rsidR="003544B6" w:rsidRDefault="003544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4A1BC" w14:textId="77777777" w:rsidR="007263F8" w:rsidRDefault="007263F8">
      <w:pPr>
        <w:spacing w:after="0"/>
      </w:pPr>
      <w:r>
        <w:separator/>
      </w:r>
    </w:p>
  </w:footnote>
  <w:footnote w:type="continuationSeparator" w:id="0">
    <w:p w14:paraId="3CA57CE9" w14:textId="77777777" w:rsidR="007263F8" w:rsidRDefault="00726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644"/>
      <w:gridCol w:w="4962"/>
    </w:tblGrid>
    <w:tr w:rsidR="003544B6" w:rsidRPr="00DA65F7" w14:paraId="7C20F493" w14:textId="77777777">
      <w:trPr>
        <w:trHeight w:val="835"/>
      </w:trPr>
      <w:tc>
        <w:tcPr>
          <w:tcW w:w="4644" w:type="dxa"/>
          <w:vAlign w:val="center"/>
        </w:tcPr>
        <w:p w14:paraId="7F675A14" w14:textId="77777777" w:rsidR="003544B6" w:rsidRPr="00DA65F7" w:rsidRDefault="00DA65F7">
          <w:pPr>
            <w:pStyle w:val="naglowek5"/>
            <w:spacing w:after="0" w:line="200" w:lineRule="atLeast"/>
            <w:ind w:left="0" w:firstLine="0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DA65F7">
            <w:rPr>
              <w:rFonts w:ascii="Calibri" w:hAnsi="Calibri" w:cs="Calibri"/>
              <w:b/>
              <w:bCs/>
              <w:sz w:val="22"/>
              <w:szCs w:val="22"/>
            </w:rPr>
            <w:t>SPECYFIKACJA</w:t>
          </w:r>
          <w:r w:rsidRPr="00DA65F7">
            <w:rPr>
              <w:rFonts w:ascii="Calibri" w:hAnsi="Calibri" w:cs="Calibri"/>
              <w:b/>
              <w:bCs/>
              <w:sz w:val="22"/>
              <w:szCs w:val="22"/>
            </w:rPr>
            <w:br/>
            <w:t xml:space="preserve"> WARUNKÓW ZAMÓWIENIA</w:t>
          </w:r>
        </w:p>
        <w:p w14:paraId="3AF7B953" w14:textId="77777777" w:rsidR="003544B6" w:rsidRPr="00DA65F7" w:rsidRDefault="00DA65F7">
          <w:pPr>
            <w:pStyle w:val="naglowek5"/>
            <w:tabs>
              <w:tab w:val="left" w:pos="-31680"/>
              <w:tab w:val="left" w:pos="-31516"/>
              <w:tab w:val="left" w:pos="-30382"/>
              <w:tab w:val="left" w:pos="-29248"/>
              <w:tab w:val="left" w:pos="-28114"/>
              <w:tab w:val="left" w:pos="-26980"/>
            </w:tabs>
            <w:spacing w:after="0" w:line="200" w:lineRule="atLeast"/>
            <w:ind w:left="0" w:firstLine="0"/>
            <w:jc w:val="center"/>
            <w:rPr>
              <w:rFonts w:ascii="Calibri" w:hAnsi="Calibri" w:cs="Calibri"/>
              <w:bCs/>
              <w:sz w:val="22"/>
              <w:szCs w:val="22"/>
            </w:rPr>
          </w:pPr>
          <w:r w:rsidRPr="00DA65F7">
            <w:rPr>
              <w:rFonts w:ascii="Calibri" w:hAnsi="Calibri" w:cs="Calibri"/>
              <w:bCs/>
              <w:sz w:val="22"/>
              <w:szCs w:val="22"/>
            </w:rPr>
            <w:t xml:space="preserve">dla zamówienia o wartości powyżej kwot określonych w przepisach wydanych na podstawie art. 3 ust. 2 </w:t>
          </w:r>
          <w:proofErr w:type="spellStart"/>
          <w:r w:rsidRPr="00DA65F7">
            <w:rPr>
              <w:rFonts w:ascii="Calibri" w:hAnsi="Calibri" w:cs="Calibri"/>
              <w:bCs/>
              <w:sz w:val="22"/>
              <w:szCs w:val="22"/>
            </w:rPr>
            <w:t>p.z.p</w:t>
          </w:r>
          <w:proofErr w:type="spellEnd"/>
          <w:r w:rsidRPr="00DA65F7">
            <w:rPr>
              <w:rFonts w:ascii="Calibri" w:hAnsi="Calibri" w:cs="Calibri"/>
              <w:bCs/>
              <w:sz w:val="22"/>
              <w:szCs w:val="22"/>
            </w:rPr>
            <w:t>. ustawy z dnia 11 września 2019 r. – Prawo zamówień publicznych.</w:t>
          </w:r>
        </w:p>
        <w:p w14:paraId="4C8D6E5B" w14:textId="77777777" w:rsidR="003544B6" w:rsidRPr="00DA65F7" w:rsidRDefault="00DA65F7">
          <w:pPr>
            <w:pStyle w:val="Nagwek"/>
            <w:jc w:val="right"/>
            <w:rPr>
              <w:rFonts w:ascii="Calibri" w:hAnsi="Calibri" w:cs="Calibri"/>
              <w:b/>
              <w:sz w:val="28"/>
              <w:szCs w:val="28"/>
            </w:rPr>
          </w:pPr>
          <w:r w:rsidRPr="00DA65F7">
            <w:rPr>
              <w:rFonts w:ascii="Calibri" w:hAnsi="Calibri" w:cs="Calibri"/>
              <w:b/>
              <w:sz w:val="28"/>
              <w:szCs w:val="28"/>
            </w:rPr>
            <w:t xml:space="preserve">Załącznik nr 5 </w:t>
          </w:r>
        </w:p>
      </w:tc>
      <w:tc>
        <w:tcPr>
          <w:tcW w:w="4962" w:type="dxa"/>
          <w:vAlign w:val="center"/>
        </w:tcPr>
        <w:p w14:paraId="68CF84A7" w14:textId="77777777" w:rsidR="003544B6" w:rsidRPr="00DA65F7" w:rsidRDefault="00DA65F7">
          <w:pPr>
            <w:rPr>
              <w:rFonts w:ascii="Calibri" w:hAnsi="Calibri" w:cs="Calibri"/>
            </w:rPr>
          </w:pPr>
          <w:r w:rsidRPr="00DA65F7">
            <w:rPr>
              <w:rFonts w:ascii="Calibri" w:hAnsi="Calibri" w:cs="Calibri"/>
              <w:b/>
            </w:rPr>
            <w:t xml:space="preserve">Sukcesywny odbiór  i zagospodarowanie odpadów o kodzie 19 12 12 inne odpady (w tym zmieszane substancje i przedmioty) w 2022 r. – 2 zadania. </w:t>
          </w:r>
          <w:r w:rsidRPr="00DA65F7">
            <w:rPr>
              <w:rFonts w:ascii="Calibri" w:hAnsi="Calibri" w:cs="Calibri"/>
              <w:bCs/>
            </w:rPr>
            <w:t>Numer referencyjny postępowania nadany przez Zamawiającego</w:t>
          </w:r>
          <w:r w:rsidRPr="00DA65F7">
            <w:rPr>
              <w:rFonts w:ascii="Calibri" w:hAnsi="Calibri" w:cs="Calibri"/>
              <w:b/>
              <w:bCs/>
            </w:rPr>
            <w:t xml:space="preserve"> ZUK.261.1.2.2021</w:t>
          </w:r>
          <w:r w:rsidRPr="00DA65F7">
            <w:rPr>
              <w:rFonts w:ascii="Calibri" w:hAnsi="Calibri" w:cs="Calibri"/>
              <w:b/>
              <w:bCs/>
            </w:rPr>
            <w:br/>
          </w:r>
          <w:r w:rsidRPr="00DA65F7">
            <w:rPr>
              <w:rFonts w:ascii="Calibri" w:hAnsi="Calibri" w:cs="Calibri"/>
              <w:bCs/>
            </w:rPr>
            <w:t xml:space="preserve">ID postępowania nadane przez </w:t>
          </w:r>
          <w:proofErr w:type="spellStart"/>
          <w:r w:rsidRPr="00DA65F7">
            <w:rPr>
              <w:rFonts w:ascii="Calibri" w:hAnsi="Calibri" w:cs="Calibri"/>
              <w:bCs/>
            </w:rPr>
            <w:t>Miniportal</w:t>
          </w:r>
          <w:proofErr w:type="spellEnd"/>
          <w:r w:rsidRPr="00DA65F7">
            <w:rPr>
              <w:rFonts w:ascii="Calibri" w:hAnsi="Calibri" w:cs="Calibri"/>
              <w:bCs/>
            </w:rPr>
            <w:t xml:space="preserve">: </w:t>
          </w:r>
          <w:r w:rsidRPr="00DA65F7">
            <w:rPr>
              <w:rFonts w:ascii="Calibri" w:hAnsi="Calibri" w:cs="Calibri"/>
              <w:b/>
            </w:rPr>
            <w:t>a1e71bd9-14fe-469c-97b0-0a88a3ada8d7</w:t>
          </w:r>
        </w:p>
      </w:tc>
    </w:tr>
  </w:tbl>
  <w:p w14:paraId="1753998D" w14:textId="77777777" w:rsidR="003544B6" w:rsidRPr="00DA65F7" w:rsidRDefault="003544B6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DF0"/>
    <w:multiLevelType w:val="multilevel"/>
    <w:tmpl w:val="00F55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1EC7"/>
    <w:multiLevelType w:val="multilevel"/>
    <w:tmpl w:val="093D1EC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7D2"/>
    <w:multiLevelType w:val="multilevel"/>
    <w:tmpl w:val="09E84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5121"/>
    <w:multiLevelType w:val="multilevel"/>
    <w:tmpl w:val="0C085121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D1458FF"/>
    <w:multiLevelType w:val="multilevel"/>
    <w:tmpl w:val="0D1458F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6345BC"/>
    <w:multiLevelType w:val="multilevel"/>
    <w:tmpl w:val="0D6345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B5131"/>
    <w:multiLevelType w:val="multilevel"/>
    <w:tmpl w:val="0DCB513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73C85"/>
    <w:multiLevelType w:val="multilevel"/>
    <w:tmpl w:val="0FA73C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A5DD6"/>
    <w:multiLevelType w:val="multilevel"/>
    <w:tmpl w:val="12EA5D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E7FF0"/>
    <w:multiLevelType w:val="multilevel"/>
    <w:tmpl w:val="150E7F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4435F"/>
    <w:multiLevelType w:val="multilevel"/>
    <w:tmpl w:val="1964435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C258C"/>
    <w:multiLevelType w:val="multilevel"/>
    <w:tmpl w:val="1C0C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738AE"/>
    <w:multiLevelType w:val="multilevel"/>
    <w:tmpl w:val="30F73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E1D9B"/>
    <w:multiLevelType w:val="multilevel"/>
    <w:tmpl w:val="328E1D9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C6ED8"/>
    <w:multiLevelType w:val="multilevel"/>
    <w:tmpl w:val="3D8C6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43FD4"/>
    <w:multiLevelType w:val="multilevel"/>
    <w:tmpl w:val="46043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A987236"/>
    <w:multiLevelType w:val="multilevel"/>
    <w:tmpl w:val="4A987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875AB"/>
    <w:multiLevelType w:val="multilevel"/>
    <w:tmpl w:val="4C1875AB"/>
    <w:lvl w:ilvl="0">
      <w:start w:val="20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B1E2E"/>
    <w:multiLevelType w:val="multilevel"/>
    <w:tmpl w:val="508B1E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650B3"/>
    <w:multiLevelType w:val="multilevel"/>
    <w:tmpl w:val="521650B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F3A0E"/>
    <w:multiLevelType w:val="multilevel"/>
    <w:tmpl w:val="521F3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D3AC7"/>
    <w:multiLevelType w:val="multilevel"/>
    <w:tmpl w:val="57FD3AC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E7BD0"/>
    <w:multiLevelType w:val="multilevel"/>
    <w:tmpl w:val="5E0E7B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0069D"/>
    <w:multiLevelType w:val="multilevel"/>
    <w:tmpl w:val="6070069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D62D5"/>
    <w:multiLevelType w:val="multilevel"/>
    <w:tmpl w:val="625D62D5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40C07"/>
    <w:multiLevelType w:val="multilevel"/>
    <w:tmpl w:val="63340C0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87509"/>
    <w:multiLevelType w:val="multilevel"/>
    <w:tmpl w:val="6358750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92964"/>
    <w:multiLevelType w:val="multilevel"/>
    <w:tmpl w:val="679929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B7730"/>
    <w:multiLevelType w:val="multilevel"/>
    <w:tmpl w:val="68CB7730"/>
    <w:lvl w:ilvl="0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C3278"/>
    <w:multiLevelType w:val="multilevel"/>
    <w:tmpl w:val="69FC32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643C7"/>
    <w:multiLevelType w:val="multilevel"/>
    <w:tmpl w:val="6B3643C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940BF"/>
    <w:multiLevelType w:val="multilevel"/>
    <w:tmpl w:val="7C0940B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22"/>
  </w:num>
  <w:num w:numId="5">
    <w:abstractNumId w:val="24"/>
  </w:num>
  <w:num w:numId="6">
    <w:abstractNumId w:val="0"/>
  </w:num>
  <w:num w:numId="7">
    <w:abstractNumId w:val="25"/>
  </w:num>
  <w:num w:numId="8">
    <w:abstractNumId w:val="9"/>
  </w:num>
  <w:num w:numId="9">
    <w:abstractNumId w:val="19"/>
  </w:num>
  <w:num w:numId="10">
    <w:abstractNumId w:val="13"/>
  </w:num>
  <w:num w:numId="11">
    <w:abstractNumId w:val="29"/>
  </w:num>
  <w:num w:numId="12">
    <w:abstractNumId w:val="6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1"/>
  </w:num>
  <w:num w:numId="18">
    <w:abstractNumId w:val="23"/>
  </w:num>
  <w:num w:numId="19">
    <w:abstractNumId w:val="14"/>
  </w:num>
  <w:num w:numId="20">
    <w:abstractNumId w:val="16"/>
  </w:num>
  <w:num w:numId="21">
    <w:abstractNumId w:val="30"/>
  </w:num>
  <w:num w:numId="22">
    <w:abstractNumId w:val="2"/>
  </w:num>
  <w:num w:numId="23">
    <w:abstractNumId w:val="10"/>
  </w:num>
  <w:num w:numId="24">
    <w:abstractNumId w:val="28"/>
  </w:num>
  <w:num w:numId="25">
    <w:abstractNumId w:val="17"/>
  </w:num>
  <w:num w:numId="26">
    <w:abstractNumId w:val="21"/>
  </w:num>
  <w:num w:numId="27">
    <w:abstractNumId w:val="31"/>
  </w:num>
  <w:num w:numId="28">
    <w:abstractNumId w:val="26"/>
  </w:num>
  <w:num w:numId="29">
    <w:abstractNumId w:val="20"/>
  </w:num>
  <w:num w:numId="30">
    <w:abstractNumId w:val="4"/>
  </w:num>
  <w:num w:numId="31">
    <w:abstractNumId w:val="1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5D"/>
    <w:rsid w:val="00002620"/>
    <w:rsid w:val="000074C9"/>
    <w:rsid w:val="00020290"/>
    <w:rsid w:val="00065A15"/>
    <w:rsid w:val="00067A19"/>
    <w:rsid w:val="0007012A"/>
    <w:rsid w:val="00081857"/>
    <w:rsid w:val="00082B72"/>
    <w:rsid w:val="000B4F70"/>
    <w:rsid w:val="000D642E"/>
    <w:rsid w:val="00102EA4"/>
    <w:rsid w:val="00106979"/>
    <w:rsid w:val="00110D1F"/>
    <w:rsid w:val="00125D54"/>
    <w:rsid w:val="001263AD"/>
    <w:rsid w:val="00130287"/>
    <w:rsid w:val="0013689D"/>
    <w:rsid w:val="0014466B"/>
    <w:rsid w:val="00191AEC"/>
    <w:rsid w:val="001948F0"/>
    <w:rsid w:val="001A5259"/>
    <w:rsid w:val="001A649F"/>
    <w:rsid w:val="001A7162"/>
    <w:rsid w:val="001D39A1"/>
    <w:rsid w:val="001E17BE"/>
    <w:rsid w:val="001E759A"/>
    <w:rsid w:val="001F43FE"/>
    <w:rsid w:val="00200223"/>
    <w:rsid w:val="00203D93"/>
    <w:rsid w:val="00210DA9"/>
    <w:rsid w:val="002217DC"/>
    <w:rsid w:val="00222E6D"/>
    <w:rsid w:val="0023333C"/>
    <w:rsid w:val="00250B38"/>
    <w:rsid w:val="00252DD6"/>
    <w:rsid w:val="00253315"/>
    <w:rsid w:val="0025551C"/>
    <w:rsid w:val="00255909"/>
    <w:rsid w:val="00265AF8"/>
    <w:rsid w:val="00273C7F"/>
    <w:rsid w:val="0027520E"/>
    <w:rsid w:val="00287356"/>
    <w:rsid w:val="00291665"/>
    <w:rsid w:val="00292D78"/>
    <w:rsid w:val="002B0ACD"/>
    <w:rsid w:val="002C0D93"/>
    <w:rsid w:val="002D77FA"/>
    <w:rsid w:val="002E0079"/>
    <w:rsid w:val="002E4C19"/>
    <w:rsid w:val="002E5946"/>
    <w:rsid w:val="002E77CE"/>
    <w:rsid w:val="002F3C70"/>
    <w:rsid w:val="00302A64"/>
    <w:rsid w:val="0031640D"/>
    <w:rsid w:val="00323D54"/>
    <w:rsid w:val="0032432D"/>
    <w:rsid w:val="00331EC3"/>
    <w:rsid w:val="00334C67"/>
    <w:rsid w:val="003544B6"/>
    <w:rsid w:val="0036287B"/>
    <w:rsid w:val="00362E3C"/>
    <w:rsid w:val="00364B0E"/>
    <w:rsid w:val="00365F39"/>
    <w:rsid w:val="003751C4"/>
    <w:rsid w:val="0038561F"/>
    <w:rsid w:val="003A3603"/>
    <w:rsid w:val="003B0DC5"/>
    <w:rsid w:val="003B4289"/>
    <w:rsid w:val="003C4D50"/>
    <w:rsid w:val="003E3A7B"/>
    <w:rsid w:val="003F1F4D"/>
    <w:rsid w:val="003F53F2"/>
    <w:rsid w:val="0042008D"/>
    <w:rsid w:val="00437DD1"/>
    <w:rsid w:val="0044270B"/>
    <w:rsid w:val="00455A45"/>
    <w:rsid w:val="00456753"/>
    <w:rsid w:val="00462FD3"/>
    <w:rsid w:val="00466826"/>
    <w:rsid w:val="00466E04"/>
    <w:rsid w:val="004850EC"/>
    <w:rsid w:val="004864AA"/>
    <w:rsid w:val="004A71D6"/>
    <w:rsid w:val="004B0AA8"/>
    <w:rsid w:val="004B46AD"/>
    <w:rsid w:val="004B75E6"/>
    <w:rsid w:val="004C4510"/>
    <w:rsid w:val="004C51D3"/>
    <w:rsid w:val="004C7A5C"/>
    <w:rsid w:val="004F5697"/>
    <w:rsid w:val="005030BF"/>
    <w:rsid w:val="00507B3F"/>
    <w:rsid w:val="005136E6"/>
    <w:rsid w:val="00514599"/>
    <w:rsid w:val="0056463E"/>
    <w:rsid w:val="00564931"/>
    <w:rsid w:val="00583FD2"/>
    <w:rsid w:val="005843B0"/>
    <w:rsid w:val="00594E10"/>
    <w:rsid w:val="005B392E"/>
    <w:rsid w:val="005B4A19"/>
    <w:rsid w:val="005C43EB"/>
    <w:rsid w:val="005E70CF"/>
    <w:rsid w:val="005F03BD"/>
    <w:rsid w:val="00601113"/>
    <w:rsid w:val="006144A3"/>
    <w:rsid w:val="006158B3"/>
    <w:rsid w:val="00631403"/>
    <w:rsid w:val="00634E55"/>
    <w:rsid w:val="0063785E"/>
    <w:rsid w:val="00662613"/>
    <w:rsid w:val="006741CE"/>
    <w:rsid w:val="0068215A"/>
    <w:rsid w:val="0068255D"/>
    <w:rsid w:val="00693EA4"/>
    <w:rsid w:val="006A70FA"/>
    <w:rsid w:val="006A76C6"/>
    <w:rsid w:val="006A7FEB"/>
    <w:rsid w:val="006D1B09"/>
    <w:rsid w:val="006E3B0B"/>
    <w:rsid w:val="006E781C"/>
    <w:rsid w:val="006F5BA0"/>
    <w:rsid w:val="00701F61"/>
    <w:rsid w:val="00703DB2"/>
    <w:rsid w:val="00724B2D"/>
    <w:rsid w:val="007263F8"/>
    <w:rsid w:val="00727EAC"/>
    <w:rsid w:val="007515F6"/>
    <w:rsid w:val="00754F17"/>
    <w:rsid w:val="00757AFC"/>
    <w:rsid w:val="00784EB1"/>
    <w:rsid w:val="00790DFE"/>
    <w:rsid w:val="0079552E"/>
    <w:rsid w:val="007C2AFF"/>
    <w:rsid w:val="007C6DDA"/>
    <w:rsid w:val="008014E0"/>
    <w:rsid w:val="008055B3"/>
    <w:rsid w:val="00806376"/>
    <w:rsid w:val="008152EA"/>
    <w:rsid w:val="00871CCE"/>
    <w:rsid w:val="00877989"/>
    <w:rsid w:val="00877A9B"/>
    <w:rsid w:val="00880BF5"/>
    <w:rsid w:val="00881FBF"/>
    <w:rsid w:val="00882E89"/>
    <w:rsid w:val="00890AF4"/>
    <w:rsid w:val="008A395B"/>
    <w:rsid w:val="008A4011"/>
    <w:rsid w:val="008A4212"/>
    <w:rsid w:val="008B22B5"/>
    <w:rsid w:val="008C2B9F"/>
    <w:rsid w:val="008E0B34"/>
    <w:rsid w:val="008F7F93"/>
    <w:rsid w:val="00905E5D"/>
    <w:rsid w:val="00911D08"/>
    <w:rsid w:val="00920D69"/>
    <w:rsid w:val="0092192F"/>
    <w:rsid w:val="00952C07"/>
    <w:rsid w:val="0096236D"/>
    <w:rsid w:val="0096741A"/>
    <w:rsid w:val="00974EB6"/>
    <w:rsid w:val="009B5D4E"/>
    <w:rsid w:val="009E1343"/>
    <w:rsid w:val="009E7F92"/>
    <w:rsid w:val="009F6F73"/>
    <w:rsid w:val="00A133CA"/>
    <w:rsid w:val="00A221F2"/>
    <w:rsid w:val="00A3104D"/>
    <w:rsid w:val="00A5511C"/>
    <w:rsid w:val="00A56741"/>
    <w:rsid w:val="00A609FF"/>
    <w:rsid w:val="00A65EFF"/>
    <w:rsid w:val="00A707FE"/>
    <w:rsid w:val="00A82922"/>
    <w:rsid w:val="00A8364D"/>
    <w:rsid w:val="00A85461"/>
    <w:rsid w:val="00A86A38"/>
    <w:rsid w:val="00A9706A"/>
    <w:rsid w:val="00AA0D69"/>
    <w:rsid w:val="00AB3293"/>
    <w:rsid w:val="00AC16F5"/>
    <w:rsid w:val="00AC259C"/>
    <w:rsid w:val="00AD5463"/>
    <w:rsid w:val="00AE59F5"/>
    <w:rsid w:val="00AF076E"/>
    <w:rsid w:val="00AF56CC"/>
    <w:rsid w:val="00B019D8"/>
    <w:rsid w:val="00B02A84"/>
    <w:rsid w:val="00B06C95"/>
    <w:rsid w:val="00B25330"/>
    <w:rsid w:val="00B25D67"/>
    <w:rsid w:val="00B406FE"/>
    <w:rsid w:val="00B4543A"/>
    <w:rsid w:val="00B93E19"/>
    <w:rsid w:val="00BB0B10"/>
    <w:rsid w:val="00BB5AE7"/>
    <w:rsid w:val="00BB5AED"/>
    <w:rsid w:val="00BB5B81"/>
    <w:rsid w:val="00BC76B6"/>
    <w:rsid w:val="00BD17DB"/>
    <w:rsid w:val="00BF7093"/>
    <w:rsid w:val="00C271CE"/>
    <w:rsid w:val="00C32735"/>
    <w:rsid w:val="00C35188"/>
    <w:rsid w:val="00C356AA"/>
    <w:rsid w:val="00C47BA7"/>
    <w:rsid w:val="00C558FD"/>
    <w:rsid w:val="00C607BF"/>
    <w:rsid w:val="00C779C7"/>
    <w:rsid w:val="00C963B1"/>
    <w:rsid w:val="00CB21DE"/>
    <w:rsid w:val="00CC0435"/>
    <w:rsid w:val="00CD6B85"/>
    <w:rsid w:val="00CE7BB8"/>
    <w:rsid w:val="00CF0EAF"/>
    <w:rsid w:val="00CF3802"/>
    <w:rsid w:val="00CF5590"/>
    <w:rsid w:val="00D06C13"/>
    <w:rsid w:val="00D141BA"/>
    <w:rsid w:val="00D420B1"/>
    <w:rsid w:val="00D42520"/>
    <w:rsid w:val="00D4323A"/>
    <w:rsid w:val="00D61B33"/>
    <w:rsid w:val="00D75BDE"/>
    <w:rsid w:val="00D90B6E"/>
    <w:rsid w:val="00D96FB1"/>
    <w:rsid w:val="00DA65F7"/>
    <w:rsid w:val="00DB33DC"/>
    <w:rsid w:val="00DB5B80"/>
    <w:rsid w:val="00DC515D"/>
    <w:rsid w:val="00DE73A4"/>
    <w:rsid w:val="00E05BAF"/>
    <w:rsid w:val="00E25F55"/>
    <w:rsid w:val="00E32650"/>
    <w:rsid w:val="00E43B0C"/>
    <w:rsid w:val="00E57B01"/>
    <w:rsid w:val="00E91ACD"/>
    <w:rsid w:val="00EA145A"/>
    <w:rsid w:val="00EA74BD"/>
    <w:rsid w:val="00EE17FF"/>
    <w:rsid w:val="00EF057A"/>
    <w:rsid w:val="00EF3D5B"/>
    <w:rsid w:val="00F0498F"/>
    <w:rsid w:val="00F12BAC"/>
    <w:rsid w:val="00F14F31"/>
    <w:rsid w:val="00F1652B"/>
    <w:rsid w:val="00F175F9"/>
    <w:rsid w:val="00F3480F"/>
    <w:rsid w:val="00F52E13"/>
    <w:rsid w:val="00F67F32"/>
    <w:rsid w:val="00F9405D"/>
    <w:rsid w:val="00FC6061"/>
    <w:rsid w:val="00FE5160"/>
    <w:rsid w:val="277C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7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Body Text 2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1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0" w:line="240" w:lineRule="auto"/>
      <w:ind w:right="2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table" w:styleId="Tabela-Siatka">
    <w:name w:val="Table Grid"/>
    <w:basedOn w:val="Standardowy"/>
    <w:uiPriority w:val="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ZLITPKTzmpktliter">
    <w:name w:val="Z_LIT/PKT – zm. pkt literą"/>
    <w:basedOn w:val="Normalny"/>
    <w:uiPriority w:val="47"/>
    <w:qFormat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naglowek5">
    <w:name w:val="naglowek 5"/>
    <w:basedOn w:val="Normalny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width100prc">
    <w:name w:val="width100prc"/>
    <w:basedOn w:val="Domylnaczcionkaakapitu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Body Text 2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1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0" w:line="240" w:lineRule="auto"/>
      <w:ind w:right="2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table" w:styleId="Tabela-Siatka">
    <w:name w:val="Table Grid"/>
    <w:basedOn w:val="Standardowy"/>
    <w:uiPriority w:val="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ZLITPKTzmpktliter">
    <w:name w:val="Z_LIT/PKT – zm. pkt literą"/>
    <w:basedOn w:val="Normalny"/>
    <w:uiPriority w:val="47"/>
    <w:qFormat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naglowek5">
    <w:name w:val="naglowek 5"/>
    <w:basedOn w:val="Normalny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width100prc">
    <w:name w:val="width100prc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kancelaria@adwokatcurzytek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0ABD1B-9349-4006-B39F-56E44181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5659</Words>
  <Characters>33958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l_malska</cp:lastModifiedBy>
  <cp:revision>4</cp:revision>
  <cp:lastPrinted>2021-10-26T17:33:00Z</cp:lastPrinted>
  <dcterms:created xsi:type="dcterms:W3CDTF">2021-11-19T13:12:00Z</dcterms:created>
  <dcterms:modified xsi:type="dcterms:W3CDTF">2021-11-22T07:51:00Z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1045-11.2.0.10351</vt:lpwstr>
  </property>
  <property fmtid="{D5CDD505-2E9C-101B-9397-08002B2CF9AE}" pid="3" name="ICV">
    <vt:lpwstr>D3FAF316F86C456080F7AE1C07760420</vt:lpwstr>
  </property>
</Properties>
</file>